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3BE4" w14:textId="77777777" w:rsidR="00E134C4" w:rsidRPr="008E71B6" w:rsidRDefault="00E134C4" w:rsidP="00E134C4">
      <w:pPr>
        <w:jc w:val="both"/>
        <w:rPr>
          <w:rFonts w:ascii="Red Hat Display" w:hAnsi="Red Hat Display" w:cs="Red Hat Display"/>
          <w:iCs/>
        </w:rPr>
      </w:pPr>
    </w:p>
    <w:p w14:paraId="1B687565" w14:textId="77777777" w:rsidR="00E134C4" w:rsidRPr="00C72BB4" w:rsidRDefault="00E134C4" w:rsidP="00E134C4">
      <w:pPr>
        <w:jc w:val="both"/>
        <w:rPr>
          <w:rStyle w:val="Emphasis"/>
          <w:rFonts w:ascii="Red Hat Display" w:hAnsi="Red Hat Display" w:cs="Red Hat Display"/>
          <w:i w:val="0"/>
          <w:sz w:val="24"/>
        </w:rPr>
      </w:pPr>
    </w:p>
    <w:p w14:paraId="116C55D2" w14:textId="77777777" w:rsidR="00E134C4" w:rsidRPr="00C72BB4" w:rsidRDefault="00E134C4" w:rsidP="00E134C4">
      <w:pPr>
        <w:jc w:val="both"/>
        <w:rPr>
          <w:rStyle w:val="Emphasis"/>
          <w:rFonts w:ascii="Red Hat Display" w:hAnsi="Red Hat Display" w:cs="Red Hat Display"/>
          <w:i w:val="0"/>
          <w:sz w:val="24"/>
        </w:rPr>
      </w:pPr>
      <w:r w:rsidRPr="008E71B6">
        <w:rPr>
          <w:rFonts w:ascii="Red Hat Display" w:hAnsi="Red Hat Display" w:cs="Red Hat Display"/>
          <w:iCs/>
          <w:noProof/>
        </w:rPr>
        <w:drawing>
          <wp:anchor distT="0" distB="0" distL="114300" distR="114300" simplePos="0" relativeHeight="251660288" behindDoc="0" locked="0" layoutInCell="1" allowOverlap="1" wp14:anchorId="42F5B8EA" wp14:editId="67C3D1D5">
            <wp:simplePos x="0" y="0"/>
            <wp:positionH relativeFrom="margin">
              <wp:align>left</wp:align>
            </wp:positionH>
            <wp:positionV relativeFrom="paragraph">
              <wp:posOffset>68580</wp:posOffset>
            </wp:positionV>
            <wp:extent cx="3695700" cy="970915"/>
            <wp:effectExtent l="0" t="0" r="0" b="635"/>
            <wp:wrapSquare wrapText="bothSides"/>
            <wp:docPr id="1802886311" name="Picture 2"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86311" name="Picture 2" descr="A logo with a colorful desig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17" t="36889" b="36326"/>
                    <a:stretch/>
                  </pic:blipFill>
                  <pic:spPr bwMode="auto">
                    <a:xfrm>
                      <a:off x="0" y="0"/>
                      <a:ext cx="3695700" cy="970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520A0" w14:textId="77777777" w:rsidR="00E134C4" w:rsidRPr="00166051" w:rsidRDefault="00E134C4" w:rsidP="00E134C4">
      <w:pPr>
        <w:jc w:val="both"/>
        <w:rPr>
          <w:rFonts w:ascii="Red Hat Display" w:hAnsi="Red Hat Display" w:cs="Red Hat Display"/>
          <w:iCs/>
          <w:sz w:val="24"/>
        </w:rPr>
      </w:pPr>
    </w:p>
    <w:p w14:paraId="1F614A9B" w14:textId="77777777" w:rsidR="00E134C4" w:rsidRDefault="00E134C4" w:rsidP="00E134C4">
      <w:pPr>
        <w:jc w:val="both"/>
        <w:rPr>
          <w:rStyle w:val="Emphasis"/>
          <w:rFonts w:ascii="Red Hat Display" w:hAnsi="Red Hat Display" w:cs="Red Hat Display"/>
          <w:i w:val="0"/>
          <w:sz w:val="24"/>
        </w:rPr>
      </w:pPr>
    </w:p>
    <w:p w14:paraId="7277E3CA" w14:textId="77777777" w:rsidR="00E134C4" w:rsidRDefault="00E134C4" w:rsidP="00E134C4">
      <w:pPr>
        <w:jc w:val="both"/>
        <w:rPr>
          <w:rStyle w:val="Emphasis"/>
          <w:rFonts w:ascii="Red Hat Display" w:hAnsi="Red Hat Display" w:cs="Red Hat Display"/>
          <w:i w:val="0"/>
          <w:sz w:val="24"/>
        </w:rPr>
      </w:pPr>
    </w:p>
    <w:p w14:paraId="7C6AA128" w14:textId="77777777" w:rsidR="00E134C4" w:rsidRDefault="00E134C4" w:rsidP="00E134C4">
      <w:pPr>
        <w:jc w:val="both"/>
        <w:rPr>
          <w:rStyle w:val="Emphasis"/>
          <w:rFonts w:ascii="Red Hat Display" w:hAnsi="Red Hat Display" w:cs="Red Hat Display"/>
          <w:i w:val="0"/>
          <w:sz w:val="24"/>
        </w:rPr>
      </w:pPr>
    </w:p>
    <w:p w14:paraId="21B58793" w14:textId="77777777" w:rsidR="00E134C4" w:rsidRPr="00C72BB4" w:rsidRDefault="00E134C4" w:rsidP="00E134C4">
      <w:pPr>
        <w:jc w:val="both"/>
        <w:rPr>
          <w:rStyle w:val="Emphasis"/>
          <w:rFonts w:ascii="Red Hat Display" w:hAnsi="Red Hat Display" w:cs="Red Hat Display"/>
          <w:i w:val="0"/>
          <w:sz w:val="24"/>
        </w:rPr>
      </w:pPr>
    </w:p>
    <w:p w14:paraId="4C1ED89C" w14:textId="77777777" w:rsidR="00E134C4" w:rsidRPr="00C72BB4" w:rsidRDefault="00E134C4" w:rsidP="00E134C4">
      <w:pPr>
        <w:tabs>
          <w:tab w:val="left" w:pos="7032"/>
        </w:tabs>
        <w:jc w:val="both"/>
        <w:rPr>
          <w:rStyle w:val="Emphasis"/>
          <w:rFonts w:ascii="Red Hat Display" w:hAnsi="Red Hat Display" w:cs="Red Hat Display"/>
          <w:i w:val="0"/>
          <w:sz w:val="24"/>
        </w:rPr>
      </w:pPr>
      <w:r w:rsidRPr="00C72BB4">
        <w:rPr>
          <w:rStyle w:val="Emphasis"/>
          <w:rFonts w:ascii="Red Hat Display" w:hAnsi="Red Hat Display" w:cs="Red Hat Display"/>
          <w:sz w:val="24"/>
        </w:rPr>
        <w:tab/>
      </w:r>
    </w:p>
    <w:p w14:paraId="5668BA14" w14:textId="77777777" w:rsidR="00E134C4" w:rsidRPr="00C72BB4" w:rsidRDefault="00E134C4" w:rsidP="00E134C4">
      <w:pPr>
        <w:jc w:val="both"/>
        <w:rPr>
          <w:rStyle w:val="Emphasis"/>
          <w:rFonts w:ascii="Red Hat Display" w:hAnsi="Red Hat Display" w:cs="Red Hat Display"/>
          <w:i w:val="0"/>
          <w:sz w:val="24"/>
        </w:rPr>
      </w:pPr>
    </w:p>
    <w:tbl>
      <w:tblPr>
        <w:tblStyle w:val="TableGrid"/>
        <w:tblW w:w="0" w:type="auto"/>
        <w:tblLook w:val="04A0" w:firstRow="1" w:lastRow="0" w:firstColumn="1" w:lastColumn="0" w:noHBand="0" w:noVBand="1"/>
      </w:tblPr>
      <w:tblGrid>
        <w:gridCol w:w="9017"/>
      </w:tblGrid>
      <w:tr w:rsidR="00E134C4" w14:paraId="3A5833B0" w14:textId="77777777" w:rsidTr="005175B1">
        <w:tc>
          <w:tcPr>
            <w:tcW w:w="9017" w:type="dxa"/>
            <w:tcBorders>
              <w:top w:val="nil"/>
              <w:left w:val="nil"/>
              <w:bottom w:val="single" w:sz="4" w:space="0" w:color="auto"/>
              <w:right w:val="nil"/>
            </w:tcBorders>
          </w:tcPr>
          <w:p w14:paraId="0AB77034" w14:textId="2C93B1FD" w:rsidR="00E134C4" w:rsidRPr="008E71B6" w:rsidRDefault="00E134C4" w:rsidP="005175B1">
            <w:pPr>
              <w:ind w:left="0"/>
              <w:jc w:val="both"/>
              <w:rPr>
                <w:rStyle w:val="Emphasis"/>
                <w:rFonts w:ascii="Red Hat Display" w:hAnsi="Red Hat Display" w:cs="Red Hat Display"/>
                <w:b/>
                <w:i w:val="0"/>
                <w:iCs w:val="0"/>
                <w:sz w:val="32"/>
                <w:szCs w:val="32"/>
              </w:rPr>
            </w:pPr>
            <w:r w:rsidRPr="008E71B6">
              <w:rPr>
                <w:rStyle w:val="Emphasis"/>
                <w:rFonts w:ascii="Red Hat Display" w:hAnsi="Red Hat Display" w:cs="Red Hat Display"/>
                <w:b/>
                <w:i w:val="0"/>
                <w:iCs w:val="0"/>
                <w:sz w:val="32"/>
                <w:szCs w:val="32"/>
              </w:rPr>
              <w:t xml:space="preserve">FUSION R&amp;I </w:t>
            </w:r>
            <w:r w:rsidR="00505804">
              <w:rPr>
                <w:rStyle w:val="Emphasis"/>
                <w:rFonts w:ascii="Red Hat Display" w:hAnsi="Red Hat Display" w:cs="Red Hat Display"/>
                <w:b/>
                <w:i w:val="0"/>
                <w:iCs w:val="0"/>
                <w:sz w:val="32"/>
                <w:szCs w:val="32"/>
              </w:rPr>
              <w:t>Intellectual Property Registration</w:t>
            </w:r>
            <w:r w:rsidRPr="008E71B6">
              <w:rPr>
                <w:rStyle w:val="Emphasis"/>
                <w:rFonts w:ascii="Red Hat Display" w:hAnsi="Red Hat Display" w:cs="Red Hat Display"/>
                <w:b/>
                <w:i w:val="0"/>
                <w:iCs w:val="0"/>
                <w:sz w:val="32"/>
                <w:szCs w:val="32"/>
              </w:rPr>
              <w:t xml:space="preserve"> Voucher</w:t>
            </w:r>
          </w:p>
        </w:tc>
      </w:tr>
    </w:tbl>
    <w:p w14:paraId="64C3B4A3" w14:textId="792BA1FF" w:rsidR="00E134C4" w:rsidRPr="00DA2926" w:rsidRDefault="00E134C4" w:rsidP="00E134C4">
      <w:pPr>
        <w:tabs>
          <w:tab w:val="left" w:pos="7800"/>
        </w:tabs>
        <w:spacing w:before="240"/>
        <w:jc w:val="both"/>
        <w:rPr>
          <w:rStyle w:val="Emphasis"/>
          <w:rFonts w:ascii="Red Hat Display" w:hAnsi="Red Hat Display" w:cs="Red Hat Display"/>
          <w:i w:val="0"/>
          <w:sz w:val="28"/>
          <w:szCs w:val="28"/>
        </w:rPr>
      </w:pPr>
      <w:r>
        <w:rPr>
          <w:rStyle w:val="Emphasis"/>
          <w:rFonts w:ascii="Red Hat Display" w:hAnsi="Red Hat Display" w:cs="Red Hat Display"/>
          <w:i w:val="0"/>
          <w:noProof/>
          <w:sz w:val="24"/>
        </w:rPr>
        <w:drawing>
          <wp:anchor distT="0" distB="0" distL="114300" distR="114300" simplePos="0" relativeHeight="251662336" behindDoc="0" locked="0" layoutInCell="1" allowOverlap="1" wp14:anchorId="19F299D7" wp14:editId="390BF029">
            <wp:simplePos x="0" y="0"/>
            <wp:positionH relativeFrom="margin">
              <wp:posOffset>-76200</wp:posOffset>
            </wp:positionH>
            <wp:positionV relativeFrom="paragraph">
              <wp:posOffset>768985</wp:posOffset>
            </wp:positionV>
            <wp:extent cx="4419600" cy="2948851"/>
            <wp:effectExtent l="0" t="0" r="0" b="4445"/>
            <wp:wrapNone/>
            <wp:docPr id="99501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29488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Emphasis"/>
          <w:rFonts w:ascii="Red Hat Display" w:hAnsi="Red Hat Display" w:cs="Red Hat Display"/>
          <w:i w:val="0"/>
          <w:iCs w:val="0"/>
          <w:sz w:val="24"/>
        </w:rPr>
        <w:t xml:space="preserve">  </w:t>
      </w:r>
      <w:r w:rsidRPr="00DA2926">
        <w:rPr>
          <w:rStyle w:val="Emphasis"/>
          <w:rFonts w:ascii="Red Hat Display" w:hAnsi="Red Hat Display" w:cs="Red Hat Display"/>
          <w:i w:val="0"/>
          <w:iCs w:val="0"/>
          <w:sz w:val="28"/>
          <w:szCs w:val="28"/>
        </w:rPr>
        <w:t>Application Form</w:t>
      </w:r>
      <w:r w:rsidRPr="00DA2926">
        <w:rPr>
          <w:rFonts w:ascii="Red Hat Display" w:hAnsi="Red Hat Display" w:cs="Red Hat Display"/>
          <w:sz w:val="28"/>
          <w:szCs w:val="28"/>
        </w:rPr>
        <w:t xml:space="preserve"> </w:t>
      </w:r>
    </w:p>
    <w:p w14:paraId="06A23608" w14:textId="77777777" w:rsidR="005C587F" w:rsidRPr="00E152CC" w:rsidRDefault="005C587F" w:rsidP="00563DB0">
      <w:pPr>
        <w:rPr>
          <w:rFonts w:ascii="Red Hat Display" w:hAnsi="Red Hat Display" w:cs="Red Hat Display"/>
          <w:szCs w:val="20"/>
        </w:rPr>
        <w:sectPr w:rsidR="005C587F" w:rsidRPr="00E152CC" w:rsidSect="009A14DD">
          <w:headerReference w:type="default" r:id="rId10"/>
          <w:footerReference w:type="default" r:id="rId11"/>
          <w:headerReference w:type="first" r:id="rId12"/>
          <w:footerReference w:type="first" r:id="rId13"/>
          <w:pgSz w:w="11907" w:h="16840" w:code="9"/>
          <w:pgMar w:top="3403" w:right="1440" w:bottom="1440" w:left="1440" w:header="964" w:footer="1701" w:gutter="0"/>
          <w:pgNumType w:fmt="lowerRoman" w:start="1"/>
          <w:cols w:space="720"/>
          <w:titlePg/>
          <w:docGrid w:linePitch="360"/>
        </w:sectPr>
      </w:pPr>
    </w:p>
    <w:tbl>
      <w:tblPr>
        <w:tblpPr w:leftFromText="180" w:rightFromText="180" w:vertAnchor="page" w:horzAnchor="margin" w:tblpY="30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091"/>
      </w:tblGrid>
      <w:tr w:rsidR="00837E92" w:rsidRPr="00755684" w14:paraId="4ADD33C0" w14:textId="77777777" w:rsidTr="002C5125">
        <w:trPr>
          <w:trHeight w:val="821"/>
        </w:trPr>
        <w:tc>
          <w:tcPr>
            <w:tcW w:w="9017" w:type="dxa"/>
            <w:gridSpan w:val="2"/>
            <w:shd w:val="clear" w:color="auto" w:fill="F2DBDB" w:themeFill="accent2" w:themeFillTint="33"/>
          </w:tcPr>
          <w:p w14:paraId="3210D58C" w14:textId="55761EC1" w:rsidR="00837E92" w:rsidRPr="00125F8A" w:rsidRDefault="00837E92" w:rsidP="002C5125">
            <w:pPr>
              <w:spacing w:before="60" w:after="60"/>
              <w:jc w:val="center"/>
              <w:rPr>
                <w:rFonts w:ascii="Red Hat Display" w:hAnsi="Red Hat Display" w:cs="Red Hat Display"/>
                <w:b/>
                <w:i/>
                <w:sz w:val="22"/>
                <w:szCs w:val="22"/>
              </w:rPr>
            </w:pPr>
            <w:r w:rsidRPr="00125F8A">
              <w:rPr>
                <w:rFonts w:ascii="Red Hat Display" w:hAnsi="Red Hat Display" w:cs="Red Hat Display"/>
                <w:b/>
                <w:sz w:val="28"/>
                <w:szCs w:val="28"/>
              </w:rPr>
              <w:lastRenderedPageBreak/>
              <w:t>PROPOSAL DETAILS</w:t>
            </w:r>
          </w:p>
        </w:tc>
      </w:tr>
      <w:tr w:rsidR="00563DB0" w:rsidRPr="00755684" w14:paraId="6F3BFAD2" w14:textId="77777777" w:rsidTr="002C5125">
        <w:tc>
          <w:tcPr>
            <w:tcW w:w="4926" w:type="dxa"/>
          </w:tcPr>
          <w:p w14:paraId="23172910" w14:textId="77777777" w:rsidR="00563DB0" w:rsidRPr="00563DB0" w:rsidRDefault="00563DB0" w:rsidP="002C5125">
            <w:pPr>
              <w:spacing w:before="60" w:after="60"/>
              <w:rPr>
                <w:rFonts w:ascii="Red Hat Display" w:hAnsi="Red Hat Display" w:cs="Red Hat Display"/>
                <w:b/>
                <w:sz w:val="22"/>
                <w:szCs w:val="22"/>
              </w:rPr>
            </w:pPr>
            <w:r>
              <w:rPr>
                <w:rFonts w:ascii="Red Hat Display" w:hAnsi="Red Hat Display" w:cs="Red Hat Display"/>
                <w:b/>
                <w:sz w:val="22"/>
                <w:szCs w:val="22"/>
              </w:rPr>
              <w:t xml:space="preserve">Parent </w:t>
            </w:r>
            <w:r w:rsidRPr="00E152CC">
              <w:rPr>
                <w:rFonts w:ascii="Red Hat Display" w:hAnsi="Red Hat Display" w:cs="Red Hat Display"/>
                <w:b/>
                <w:sz w:val="22"/>
                <w:szCs w:val="22"/>
              </w:rPr>
              <w:t>Full Project Title</w:t>
            </w:r>
          </w:p>
        </w:tc>
        <w:tc>
          <w:tcPr>
            <w:tcW w:w="4091" w:type="dxa"/>
          </w:tcPr>
          <w:p w14:paraId="4A8F1C42" w14:textId="77777777" w:rsidR="00563DB0" w:rsidRPr="00E152CC" w:rsidRDefault="00563DB0" w:rsidP="002C5125">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78D6F558" w14:textId="77777777" w:rsidTr="002C5125">
        <w:tc>
          <w:tcPr>
            <w:tcW w:w="4926" w:type="dxa"/>
          </w:tcPr>
          <w:p w14:paraId="37DD543A" w14:textId="7ABF21F8" w:rsidR="00563DB0" w:rsidRPr="00563DB0" w:rsidRDefault="00563DB0" w:rsidP="002C5125">
            <w:pPr>
              <w:spacing w:before="60" w:after="60"/>
              <w:rPr>
                <w:rFonts w:ascii="Red Hat Display" w:hAnsi="Red Hat Display" w:cs="Red Hat Display"/>
                <w:bCs/>
                <w:sz w:val="22"/>
                <w:szCs w:val="22"/>
              </w:rPr>
            </w:pPr>
            <w:r>
              <w:rPr>
                <w:rFonts w:ascii="Red Hat Display" w:hAnsi="Red Hat Display" w:cs="Red Hat Display"/>
                <w:b/>
                <w:sz w:val="22"/>
                <w:szCs w:val="22"/>
              </w:rPr>
              <w:t xml:space="preserve">Programme: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c>
          <w:tcPr>
            <w:tcW w:w="4091" w:type="dxa"/>
          </w:tcPr>
          <w:p w14:paraId="40F512A8" w14:textId="77777777" w:rsidR="00563DB0" w:rsidRDefault="00563DB0" w:rsidP="002C5125">
            <w:pPr>
              <w:spacing w:before="60" w:after="60"/>
              <w:rPr>
                <w:rFonts w:ascii="Red Hat Display" w:hAnsi="Red Hat Display" w:cs="Red Hat Display"/>
                <w:b/>
                <w:sz w:val="22"/>
                <w:szCs w:val="22"/>
              </w:rPr>
            </w:pPr>
            <w:r w:rsidRPr="002B3600">
              <w:rPr>
                <w:rFonts w:ascii="Red Hat Display" w:hAnsi="Red Hat Display" w:cs="Red Hat Display"/>
                <w:b/>
                <w:sz w:val="22"/>
                <w:szCs w:val="22"/>
              </w:rPr>
              <w:t>Project Code:</w:t>
            </w:r>
            <w:r>
              <w:rPr>
                <w:rFonts w:ascii="Red Hat Display" w:hAnsi="Red Hat Display" w:cs="Red Hat Display"/>
                <w:b/>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14D98BDA" w14:textId="77777777" w:rsidR="00563DB0" w:rsidRPr="00E152CC" w:rsidRDefault="00563DB0" w:rsidP="002C5125">
            <w:pPr>
              <w:spacing w:before="60" w:after="60"/>
              <w:rPr>
                <w:rFonts w:ascii="Red Hat Display" w:hAnsi="Red Hat Display" w:cs="Red Hat Display"/>
                <w:bCs/>
                <w:sz w:val="22"/>
                <w:szCs w:val="22"/>
              </w:rPr>
            </w:pPr>
            <w:r w:rsidRPr="00D62F1D">
              <w:rPr>
                <w:rFonts w:ascii="Red Hat Display" w:hAnsi="Red Hat Display" w:cs="Red Hat Display"/>
                <w:i/>
                <w:color w:val="000000"/>
                <w:szCs w:val="22"/>
                <w:lang w:eastAsia="en-GB"/>
              </w:rPr>
              <w:t>(E.g</w:t>
            </w:r>
            <w:r w:rsidRPr="00D62F1D">
              <w:rPr>
                <w:rFonts w:ascii="Red Hat Display" w:hAnsi="Red Hat Display" w:cs="Red Hat Display"/>
                <w:b/>
                <w:bCs/>
                <w:i/>
                <w:color w:val="000000"/>
                <w:szCs w:val="22"/>
                <w:lang w:eastAsia="en-GB"/>
              </w:rPr>
              <w:t>. R&amp;I-201X-XXX-T</w:t>
            </w:r>
            <w:r w:rsidRPr="00D62F1D">
              <w:rPr>
                <w:rFonts w:ascii="Red Hat Display" w:hAnsi="Red Hat Display" w:cs="Red Hat Display"/>
                <w:i/>
                <w:color w:val="000000"/>
                <w:szCs w:val="22"/>
                <w:lang w:eastAsia="en-GB"/>
              </w:rPr>
              <w:t>)</w:t>
            </w:r>
          </w:p>
        </w:tc>
      </w:tr>
      <w:tr w:rsidR="00563DB0" w:rsidRPr="00755684" w14:paraId="668AAFC6" w14:textId="77777777" w:rsidTr="002C5125">
        <w:tc>
          <w:tcPr>
            <w:tcW w:w="4926" w:type="dxa"/>
          </w:tcPr>
          <w:p w14:paraId="698F3849" w14:textId="3280E34F" w:rsidR="00563DB0" w:rsidRPr="00E152CC" w:rsidRDefault="00563DB0" w:rsidP="002C5125">
            <w:pPr>
              <w:spacing w:before="60" w:after="60"/>
              <w:rPr>
                <w:rFonts w:ascii="Red Hat Display" w:hAnsi="Red Hat Display" w:cs="Red Hat Display"/>
                <w:i/>
                <w:sz w:val="22"/>
                <w:szCs w:val="22"/>
              </w:rPr>
            </w:pPr>
            <w:r w:rsidRPr="00E152CC">
              <w:rPr>
                <w:rFonts w:ascii="Red Hat Display" w:hAnsi="Red Hat Display" w:cs="Red Hat Display"/>
                <w:b/>
                <w:sz w:val="22"/>
                <w:szCs w:val="22"/>
              </w:rPr>
              <w:t xml:space="preserve">Acronym </w:t>
            </w:r>
          </w:p>
        </w:tc>
        <w:tc>
          <w:tcPr>
            <w:tcW w:w="4091" w:type="dxa"/>
          </w:tcPr>
          <w:p w14:paraId="366F4A85" w14:textId="77777777" w:rsidR="00563DB0" w:rsidRPr="00E152CC" w:rsidRDefault="00563DB0" w:rsidP="002C5125">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25D67605" w14:textId="77777777" w:rsidTr="002C5125">
        <w:tc>
          <w:tcPr>
            <w:tcW w:w="4926" w:type="dxa"/>
          </w:tcPr>
          <w:p w14:paraId="71862880" w14:textId="77777777" w:rsidR="00563DB0" w:rsidRPr="00E152CC" w:rsidRDefault="00563DB0" w:rsidP="002C5125">
            <w:pPr>
              <w:spacing w:before="60" w:after="60"/>
              <w:rPr>
                <w:rFonts w:ascii="Red Hat Display" w:hAnsi="Red Hat Display" w:cs="Red Hat Display"/>
                <w:sz w:val="22"/>
                <w:szCs w:val="22"/>
              </w:rPr>
            </w:pPr>
            <w:r w:rsidRPr="00E152CC">
              <w:rPr>
                <w:rFonts w:ascii="Red Hat Display" w:hAnsi="Red Hat Display" w:cs="Red Hat Display"/>
                <w:b/>
                <w:sz w:val="22"/>
                <w:szCs w:val="22"/>
              </w:rPr>
              <w:t xml:space="preserve">Current TRL: </w:t>
            </w:r>
            <w:r w:rsidRPr="00E152CC">
              <w:rPr>
                <w:rFonts w:ascii="Red Hat Display" w:hAnsi="Red Hat Display" w:cs="Red Hat Display"/>
                <w:sz w:val="22"/>
                <w:szCs w:val="22"/>
              </w:rPr>
              <w:t>XX</w:t>
            </w:r>
          </w:p>
          <w:p w14:paraId="42CCB414" w14:textId="77777777" w:rsidR="00563DB0" w:rsidRPr="00E152CC" w:rsidRDefault="00563DB0" w:rsidP="002C5125">
            <w:pPr>
              <w:spacing w:before="60" w:after="60"/>
              <w:rPr>
                <w:rFonts w:ascii="Red Hat Display" w:hAnsi="Red Hat Display" w:cs="Red Hat Display"/>
                <w:b/>
                <w:i/>
                <w:iCs/>
                <w:sz w:val="22"/>
                <w:szCs w:val="22"/>
              </w:rPr>
            </w:pPr>
            <w:r w:rsidRPr="00D62F1D">
              <w:rPr>
                <w:rFonts w:ascii="Red Hat Display" w:hAnsi="Red Hat Display" w:cs="Red Hat Display"/>
                <w:i/>
                <w:color w:val="000000"/>
                <w:szCs w:val="22"/>
                <w:lang w:eastAsia="en-GB"/>
              </w:rPr>
              <w:t>(Should be more than 5 to apply under this voucher)</w:t>
            </w:r>
          </w:p>
        </w:tc>
        <w:tc>
          <w:tcPr>
            <w:tcW w:w="4091" w:type="dxa"/>
          </w:tcPr>
          <w:p w14:paraId="42254D97" w14:textId="77777777" w:rsidR="00563DB0" w:rsidRDefault="00563DB0" w:rsidP="002C5125">
            <w:pPr>
              <w:spacing w:before="60" w:after="60"/>
              <w:jc w:val="both"/>
              <w:rPr>
                <w:rFonts w:ascii="Red Hat Display" w:hAnsi="Red Hat Display" w:cs="Red Hat Display"/>
                <w:b/>
                <w:bCs/>
                <w:sz w:val="22"/>
                <w:szCs w:val="22"/>
              </w:rPr>
            </w:pPr>
            <w:r w:rsidRPr="00A95179">
              <w:rPr>
                <w:rFonts w:ascii="Red Hat Display" w:hAnsi="Red Hat Display" w:cs="Red Hat Display"/>
                <w:b/>
                <w:sz w:val="22"/>
                <w:szCs w:val="22"/>
              </w:rPr>
              <w:t>Date of Grant Agreement signing</w:t>
            </w:r>
            <w:r>
              <w:rPr>
                <w:rFonts w:ascii="Red Hat Display" w:hAnsi="Red Hat Display" w:cs="Red Hat Display"/>
                <w:bCs/>
                <w:sz w:val="22"/>
                <w:szCs w:val="22"/>
              </w:rPr>
              <w:t>:</w:t>
            </w:r>
            <w:r w:rsidRPr="00E152CC">
              <w:rPr>
                <w:rFonts w:ascii="Red Hat Display" w:hAnsi="Red Hat Display" w:cs="Red Hat Display"/>
                <w:bCs/>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2C1E6A08" w14:textId="70B6B182" w:rsidR="00563DB0" w:rsidRPr="00E152CC" w:rsidRDefault="00563DB0" w:rsidP="002C5125">
            <w:pPr>
              <w:spacing w:before="60" w:after="60"/>
              <w:rPr>
                <w:rFonts w:ascii="Red Hat Display" w:hAnsi="Red Hat Display" w:cs="Red Hat Display"/>
                <w:b/>
                <w:bCs/>
                <w:i/>
                <w:iCs/>
                <w:sz w:val="22"/>
                <w:szCs w:val="22"/>
              </w:rPr>
            </w:pPr>
            <w:r>
              <w:rPr>
                <w:rFonts w:ascii="Red Hat Display" w:hAnsi="Red Hat Display" w:cs="Red Hat Display"/>
                <w:i/>
                <w:color w:val="000000"/>
                <w:szCs w:val="22"/>
                <w:lang w:eastAsia="en-GB"/>
              </w:rPr>
              <w:t>(Please check the date of the final signature from the Grant Agreement)</w:t>
            </w:r>
          </w:p>
        </w:tc>
      </w:tr>
      <w:tr w:rsidR="00837E92" w:rsidRPr="00755684" w14:paraId="5A15A47A" w14:textId="77777777" w:rsidTr="002C5125">
        <w:tc>
          <w:tcPr>
            <w:tcW w:w="4926" w:type="dxa"/>
          </w:tcPr>
          <w:p w14:paraId="055F1CF5" w14:textId="77777777" w:rsidR="00837E92" w:rsidRPr="00837E92" w:rsidRDefault="00837E92" w:rsidP="002C5125">
            <w:pPr>
              <w:spacing w:before="60" w:after="60"/>
              <w:rPr>
                <w:rFonts w:ascii="Red Hat Display" w:hAnsi="Red Hat Display" w:cs="Red Hat Display"/>
                <w:b/>
                <w:sz w:val="22"/>
                <w:szCs w:val="22"/>
              </w:rPr>
            </w:pPr>
            <w:r w:rsidRPr="00837E92">
              <w:rPr>
                <w:rFonts w:ascii="Red Hat Display" w:hAnsi="Red Hat Display" w:cs="Red Hat Display"/>
                <w:b/>
                <w:sz w:val="22"/>
                <w:szCs w:val="22"/>
              </w:rPr>
              <w:t>Keywords:</w:t>
            </w:r>
          </w:p>
          <w:p w14:paraId="2CE697AE" w14:textId="6B787E96" w:rsidR="00837E92" w:rsidRPr="00837E92" w:rsidRDefault="00837E92" w:rsidP="002C5125">
            <w:pPr>
              <w:spacing w:before="60" w:after="60"/>
              <w:rPr>
                <w:rFonts w:ascii="Red Hat Display" w:hAnsi="Red Hat Display" w:cs="Red Hat Display"/>
                <w:bCs/>
                <w:i/>
                <w:sz w:val="22"/>
                <w:szCs w:val="22"/>
              </w:rPr>
            </w:pPr>
            <w:r w:rsidRPr="00837E92">
              <w:rPr>
                <w:rFonts w:ascii="Red Hat Display" w:hAnsi="Red Hat Display" w:cs="Red Hat Display"/>
                <w:bCs/>
                <w:i/>
                <w:sz w:val="22"/>
                <w:szCs w:val="22"/>
              </w:rPr>
              <w:t>Referring to the Scientific Areas in the</w:t>
            </w:r>
            <w:hyperlink r:id="rId14" w:history="1">
              <w:r w:rsidRPr="00837E92">
                <w:rPr>
                  <w:rStyle w:val="Hyperlink"/>
                  <w:rFonts w:ascii="Red Hat Display" w:hAnsi="Red Hat Display" w:cs="Red Hat Display"/>
                  <w:bCs/>
                  <w:i/>
                  <w:sz w:val="22"/>
                  <w:szCs w:val="22"/>
                </w:rPr>
                <w:t xml:space="preserve"> Resource Page</w:t>
              </w:r>
            </w:hyperlink>
            <w:r w:rsidRPr="00837E92">
              <w:rPr>
                <w:rFonts w:ascii="Red Hat Display" w:hAnsi="Red Hat Display" w:cs="Red Hat Display"/>
                <w:bCs/>
                <w:i/>
                <w:sz w:val="22"/>
                <w:szCs w:val="22"/>
              </w:rPr>
              <w:t>, please list the most relevant (Maximum 3)</w:t>
            </w:r>
            <w:r>
              <w:rPr>
                <w:rFonts w:ascii="Red Hat Display" w:hAnsi="Red Hat Display" w:cs="Red Hat Display"/>
                <w:bCs/>
                <w:i/>
                <w:sz w:val="22"/>
                <w:szCs w:val="22"/>
              </w:rPr>
              <w:t>.</w:t>
            </w:r>
          </w:p>
          <w:p w14:paraId="39E282D8" w14:textId="77777777" w:rsidR="00837E92" w:rsidRPr="00E152CC" w:rsidRDefault="00837E92" w:rsidP="002C5125">
            <w:pPr>
              <w:spacing w:before="60" w:after="60"/>
              <w:rPr>
                <w:rFonts w:ascii="Red Hat Display" w:hAnsi="Red Hat Display" w:cs="Red Hat Display"/>
                <w:b/>
                <w:sz w:val="22"/>
                <w:szCs w:val="22"/>
              </w:rPr>
            </w:pPr>
          </w:p>
        </w:tc>
        <w:tc>
          <w:tcPr>
            <w:tcW w:w="4091" w:type="dxa"/>
          </w:tcPr>
          <w:p w14:paraId="609614C7" w14:textId="50318AC1" w:rsidR="00837E92" w:rsidRPr="00837E92" w:rsidRDefault="00837E92" w:rsidP="002C5125">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78A80110" w14:textId="77777777" w:rsidR="00837E92" w:rsidRPr="00837E92" w:rsidRDefault="00837E92" w:rsidP="002C5125">
            <w:pPr>
              <w:spacing w:before="60" w:after="60"/>
              <w:jc w:val="both"/>
              <w:rPr>
                <w:rFonts w:ascii="Red Hat Display" w:hAnsi="Red Hat Display" w:cs="Red Hat Display"/>
                <w:b/>
                <w:bCs/>
                <w:sz w:val="22"/>
                <w:szCs w:val="22"/>
              </w:rPr>
            </w:pPr>
          </w:p>
          <w:p w14:paraId="603DBCCB" w14:textId="2E8B347C" w:rsidR="00837E92" w:rsidRPr="00837E92" w:rsidRDefault="00837E92" w:rsidP="002C5125">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3B80ACDC" w14:textId="77777777" w:rsidR="00837E92" w:rsidRPr="00837E92" w:rsidRDefault="00837E92" w:rsidP="002C5125">
            <w:pPr>
              <w:spacing w:before="60" w:after="60"/>
              <w:jc w:val="both"/>
              <w:rPr>
                <w:rFonts w:ascii="Red Hat Display" w:hAnsi="Red Hat Display" w:cs="Red Hat Display"/>
                <w:b/>
                <w:bCs/>
                <w:sz w:val="22"/>
                <w:szCs w:val="22"/>
              </w:rPr>
            </w:pPr>
          </w:p>
          <w:p w14:paraId="41C267D1" w14:textId="38F48A4C" w:rsidR="00837E92" w:rsidRPr="00837E92" w:rsidRDefault="00837E92" w:rsidP="002C5125">
            <w:pPr>
              <w:pStyle w:val="ListParagraph"/>
              <w:numPr>
                <w:ilvl w:val="0"/>
                <w:numId w:val="17"/>
              </w:numPr>
              <w:spacing w:before="60" w:after="60"/>
              <w:jc w:val="both"/>
              <w:rPr>
                <w:rFonts w:ascii="Red Hat Display" w:hAnsi="Red Hat Display" w:cs="Red Hat Display"/>
                <w:b/>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tc>
      </w:tr>
      <w:tr w:rsidR="00563DB0" w:rsidRPr="00755684" w14:paraId="4D5A6826" w14:textId="77777777" w:rsidTr="002C5125">
        <w:trPr>
          <w:trHeight w:val="1689"/>
        </w:trPr>
        <w:tc>
          <w:tcPr>
            <w:tcW w:w="9017" w:type="dxa"/>
            <w:gridSpan w:val="2"/>
            <w:tcBorders>
              <w:top w:val="single" w:sz="4" w:space="0" w:color="auto"/>
              <w:bottom w:val="single" w:sz="4" w:space="0" w:color="auto"/>
            </w:tcBorders>
          </w:tcPr>
          <w:p w14:paraId="2F7A71BD" w14:textId="77777777" w:rsidR="00563DB0" w:rsidRPr="00E152CC" w:rsidRDefault="00563DB0" w:rsidP="002C5125">
            <w:pPr>
              <w:spacing w:before="60" w:after="60"/>
              <w:rPr>
                <w:rFonts w:ascii="Red Hat Display" w:hAnsi="Red Hat Display" w:cs="Red Hat Display"/>
                <w:b/>
                <w:sz w:val="22"/>
                <w:szCs w:val="22"/>
              </w:rPr>
            </w:pPr>
            <w:r w:rsidRPr="00E152CC">
              <w:rPr>
                <w:rFonts w:ascii="Red Hat Display" w:hAnsi="Red Hat Display" w:cs="Red Hat Display"/>
                <w:b/>
                <w:sz w:val="22"/>
                <w:szCs w:val="22"/>
              </w:rPr>
              <w:t>Abstract</w:t>
            </w:r>
          </w:p>
          <w:p w14:paraId="076A23EC" w14:textId="77777777" w:rsidR="00563DB0" w:rsidRPr="00E152CC" w:rsidRDefault="00563DB0" w:rsidP="002C5125">
            <w:pPr>
              <w:spacing w:before="60" w:after="60"/>
              <w:rPr>
                <w:rFonts w:ascii="Red Hat Display" w:hAnsi="Red Hat Display" w:cs="Red Hat Display"/>
                <w:i/>
                <w:sz w:val="22"/>
                <w:szCs w:val="22"/>
              </w:rPr>
            </w:pPr>
            <w:r w:rsidRPr="00E152CC">
              <w:rPr>
                <w:rFonts w:ascii="Red Hat Display" w:hAnsi="Red Hat Display" w:cs="Red Hat Display"/>
                <w:b/>
                <w:i/>
                <w:sz w:val="22"/>
                <w:szCs w:val="22"/>
              </w:rPr>
              <w:t xml:space="preserve">The abstract should not exceed 400 words. </w:t>
            </w:r>
            <w:r w:rsidRPr="00E152CC">
              <w:rPr>
                <w:rFonts w:ascii="Red Hat Display" w:hAnsi="Red Hat Display" w:cs="Red Hat Display"/>
                <w:i/>
                <w:sz w:val="22"/>
                <w:szCs w:val="22"/>
              </w:rPr>
              <w:t xml:space="preserve">(NB: If the proposal is awarded, this abstract </w:t>
            </w:r>
            <w:r>
              <w:rPr>
                <w:rFonts w:ascii="Red Hat Display" w:hAnsi="Red Hat Display" w:cs="Red Hat Display"/>
                <w:i/>
                <w:sz w:val="22"/>
                <w:szCs w:val="22"/>
              </w:rPr>
              <w:t>may</w:t>
            </w:r>
            <w:r w:rsidRPr="00E152CC">
              <w:rPr>
                <w:rFonts w:ascii="Red Hat Display" w:hAnsi="Red Hat Display" w:cs="Red Hat Display"/>
                <w:i/>
                <w:sz w:val="22"/>
                <w:szCs w:val="22"/>
              </w:rPr>
              <w:t xml:space="preserve"> be uploaded to </w:t>
            </w:r>
            <w:proofErr w:type="spellStart"/>
            <w:r w:rsidRPr="00E152CC">
              <w:rPr>
                <w:rFonts w:ascii="Red Hat Display" w:hAnsi="Red Hat Display" w:cs="Red Hat Display"/>
                <w:i/>
                <w:sz w:val="22"/>
                <w:szCs w:val="22"/>
              </w:rPr>
              <w:t>X</w:t>
            </w:r>
            <w:r w:rsidRPr="00E152CC">
              <w:rPr>
                <w:rFonts w:ascii="Red Hat Display" w:hAnsi="Red Hat Display" w:cs="Red Hat Display"/>
                <w:sz w:val="22"/>
                <w:szCs w:val="22"/>
              </w:rPr>
              <w:t>jenza</w:t>
            </w:r>
            <w:proofErr w:type="spellEnd"/>
            <w:r w:rsidRPr="00E152CC">
              <w:rPr>
                <w:rFonts w:ascii="Red Hat Display" w:hAnsi="Red Hat Display" w:cs="Red Hat Display"/>
                <w:sz w:val="22"/>
                <w:szCs w:val="22"/>
              </w:rPr>
              <w:t xml:space="preserve"> Malta’s</w:t>
            </w:r>
            <w:r w:rsidRPr="00E152CC">
              <w:rPr>
                <w:rFonts w:ascii="Red Hat Display" w:hAnsi="Red Hat Display" w:cs="Red Hat Display"/>
                <w:i/>
                <w:sz w:val="22"/>
                <w:szCs w:val="22"/>
              </w:rPr>
              <w:t xml:space="preserve"> website.)</w:t>
            </w:r>
          </w:p>
          <w:p w14:paraId="0DF0DA6C" w14:textId="77777777" w:rsidR="00563DB0" w:rsidRPr="00E152CC" w:rsidRDefault="00563DB0" w:rsidP="002C5125">
            <w:pPr>
              <w:spacing w:before="60" w:after="60"/>
              <w:rPr>
                <w:rFonts w:ascii="Red Hat Display" w:hAnsi="Red Hat Display" w:cs="Red Hat Display"/>
                <w:i/>
                <w:sz w:val="22"/>
                <w:szCs w:val="22"/>
              </w:rPr>
            </w:pPr>
          </w:p>
          <w:p w14:paraId="6BF811DC" w14:textId="77777777" w:rsidR="00563DB0" w:rsidRPr="00E152CC" w:rsidRDefault="00563DB0" w:rsidP="002C5125">
            <w:pPr>
              <w:spacing w:before="60" w:after="60"/>
              <w:rPr>
                <w:rFonts w:ascii="Red Hat Display" w:hAnsi="Red Hat Display" w:cs="Red Hat Display"/>
                <w:i/>
                <w:sz w:val="22"/>
                <w:szCs w:val="22"/>
              </w:rPr>
            </w:pPr>
          </w:p>
          <w:p w14:paraId="26D220B5" w14:textId="77777777" w:rsidR="00563DB0" w:rsidRPr="00E152CC" w:rsidRDefault="00563DB0" w:rsidP="002C5125">
            <w:pPr>
              <w:spacing w:before="60" w:after="60"/>
              <w:rPr>
                <w:rFonts w:ascii="Red Hat Display" w:hAnsi="Red Hat Display" w:cs="Red Hat Display"/>
                <w:i/>
                <w:sz w:val="22"/>
                <w:szCs w:val="22"/>
              </w:rPr>
            </w:pPr>
          </w:p>
          <w:p w14:paraId="663D75ED" w14:textId="77777777" w:rsidR="00563DB0" w:rsidRPr="00E152CC" w:rsidRDefault="00563DB0" w:rsidP="002C5125">
            <w:pPr>
              <w:spacing w:before="60" w:after="60"/>
              <w:rPr>
                <w:rFonts w:ascii="Red Hat Display" w:hAnsi="Red Hat Display" w:cs="Red Hat Display"/>
                <w:i/>
                <w:sz w:val="22"/>
                <w:szCs w:val="22"/>
              </w:rPr>
            </w:pPr>
          </w:p>
          <w:p w14:paraId="5EE1EB73" w14:textId="77777777" w:rsidR="00563DB0" w:rsidRPr="00E152CC" w:rsidRDefault="00563DB0" w:rsidP="002C5125">
            <w:pPr>
              <w:spacing w:before="60" w:after="60"/>
              <w:rPr>
                <w:rFonts w:ascii="Red Hat Display" w:hAnsi="Red Hat Display" w:cs="Red Hat Display"/>
                <w:i/>
                <w:sz w:val="22"/>
                <w:szCs w:val="22"/>
              </w:rPr>
            </w:pPr>
          </w:p>
          <w:p w14:paraId="1C127944" w14:textId="77777777" w:rsidR="00563DB0" w:rsidRPr="00E152CC" w:rsidRDefault="00563DB0" w:rsidP="002C5125">
            <w:pPr>
              <w:spacing w:before="60" w:after="60"/>
              <w:rPr>
                <w:rFonts w:ascii="Red Hat Display" w:hAnsi="Red Hat Display" w:cs="Red Hat Display"/>
                <w:i/>
                <w:sz w:val="22"/>
                <w:szCs w:val="22"/>
              </w:rPr>
            </w:pPr>
          </w:p>
          <w:p w14:paraId="0BC2DB0E" w14:textId="77777777" w:rsidR="00563DB0" w:rsidRPr="00E152CC" w:rsidRDefault="00563DB0" w:rsidP="002C5125">
            <w:pPr>
              <w:spacing w:before="60" w:after="60"/>
              <w:rPr>
                <w:rFonts w:ascii="Red Hat Display" w:hAnsi="Red Hat Display" w:cs="Red Hat Display"/>
                <w:b/>
                <w:sz w:val="22"/>
                <w:szCs w:val="22"/>
              </w:rPr>
            </w:pPr>
          </w:p>
        </w:tc>
      </w:tr>
    </w:tbl>
    <w:p w14:paraId="3301647B" w14:textId="74FBFE4C" w:rsidR="00563DB0" w:rsidRPr="00E152CC" w:rsidRDefault="00563DB0">
      <w:pPr>
        <w:rPr>
          <w:rFonts w:ascii="Red Hat Display" w:hAnsi="Red Hat Display" w:cs="Red Hat Display"/>
        </w:rPr>
      </w:pPr>
      <w:r w:rsidRPr="00563DB0">
        <w:rPr>
          <w:rFonts w:ascii="Red Hat Display" w:hAnsi="Red Hat Display" w:cs="Red Hat Display"/>
          <w:b/>
          <w:bCs/>
          <w:i/>
          <w:iCs/>
          <w:sz w:val="22"/>
          <w:szCs w:val="28"/>
        </w:rPr>
        <w:t>Please provide the details of the Parent Project below</w:t>
      </w:r>
      <w:r>
        <w:rPr>
          <w:rFonts w:ascii="Red Hat Display" w:hAnsi="Red Hat Display" w:cs="Red Hat Display"/>
          <w:b/>
          <w:bCs/>
          <w:i/>
          <w:iCs/>
          <w:sz w:val="22"/>
          <w:szCs w:val="28"/>
        </w:rPr>
        <w:t xml:space="preserve"> (</w:t>
      </w:r>
      <w:r w:rsidRPr="000333BA">
        <w:rPr>
          <w:rFonts w:ascii="Red Hat Display" w:hAnsi="Red Hat Display" w:cs="Red Hat Display"/>
          <w:b/>
          <w:bCs/>
          <w:i/>
          <w:iCs/>
          <w:sz w:val="22"/>
          <w:szCs w:val="28"/>
          <w:u w:val="single"/>
        </w:rPr>
        <w:t>Except for current TRL</w:t>
      </w:r>
      <w:r>
        <w:rPr>
          <w:rFonts w:ascii="Red Hat Display" w:hAnsi="Red Hat Display" w:cs="Red Hat Display"/>
          <w:b/>
          <w:bCs/>
          <w:i/>
          <w:iCs/>
          <w:sz w:val="22"/>
          <w:szCs w:val="28"/>
        </w:rPr>
        <w:t>)</w:t>
      </w:r>
      <w:r w:rsidRPr="00563DB0">
        <w:rPr>
          <w:rFonts w:ascii="Red Hat Display" w:hAnsi="Red Hat Display" w:cs="Red Hat Display"/>
          <w:b/>
          <w:bCs/>
          <w:i/>
          <w:iCs/>
          <w:sz w:val="22"/>
          <w:szCs w:val="28"/>
        </w:rPr>
        <w:t xml:space="preserve">, i.e., the ongoing project or one completed within five years of the final signature of the </w:t>
      </w:r>
      <w:r w:rsidR="00B82ACE">
        <w:rPr>
          <w:rFonts w:ascii="Red Hat Display" w:hAnsi="Red Hat Display" w:cs="Red Hat Display"/>
          <w:b/>
          <w:bCs/>
          <w:i/>
          <w:iCs/>
          <w:sz w:val="22"/>
          <w:szCs w:val="28"/>
        </w:rPr>
        <w:t>G</w:t>
      </w:r>
      <w:r w:rsidRPr="00563DB0">
        <w:rPr>
          <w:rFonts w:ascii="Red Hat Display" w:hAnsi="Red Hat Display" w:cs="Red Hat Display"/>
          <w:b/>
          <w:bCs/>
          <w:i/>
          <w:iCs/>
          <w:sz w:val="22"/>
          <w:szCs w:val="28"/>
        </w:rPr>
        <w:t xml:space="preserve">rant </w:t>
      </w:r>
      <w:r w:rsidR="00B82ACE">
        <w:rPr>
          <w:rFonts w:ascii="Red Hat Display" w:hAnsi="Red Hat Display" w:cs="Red Hat Display"/>
          <w:b/>
          <w:bCs/>
          <w:i/>
          <w:iCs/>
          <w:sz w:val="22"/>
          <w:szCs w:val="28"/>
        </w:rPr>
        <w:t>A</w:t>
      </w:r>
      <w:r w:rsidRPr="00563DB0">
        <w:rPr>
          <w:rFonts w:ascii="Red Hat Display" w:hAnsi="Red Hat Display" w:cs="Red Hat Display"/>
          <w:b/>
          <w:bCs/>
          <w:i/>
          <w:iCs/>
          <w:sz w:val="22"/>
          <w:szCs w:val="28"/>
        </w:rPr>
        <w:t>greement.</w:t>
      </w:r>
      <w:r w:rsidR="00EE3C5F" w:rsidRPr="00E152CC">
        <w:rPr>
          <w:rFonts w:ascii="Red Hat Display" w:hAnsi="Red Hat Display" w:cs="Red Hat Display"/>
        </w:rPr>
        <w:br w:type="page"/>
      </w:r>
    </w:p>
    <w:p w14:paraId="407DAD77" w14:textId="7B0F528F" w:rsidR="006B489D" w:rsidRPr="00E152CC" w:rsidRDefault="00464939" w:rsidP="00843B8E">
      <w:pPr>
        <w:autoSpaceDE w:val="0"/>
        <w:autoSpaceDN w:val="0"/>
        <w:adjustRightInd w:val="0"/>
        <w:spacing w:before="120" w:after="240"/>
        <w:jc w:val="both"/>
        <w:rPr>
          <w:rFonts w:ascii="Red Hat Display" w:hAnsi="Red Hat Display" w:cs="Red Hat Display"/>
          <w:b/>
          <w:i/>
          <w:color w:val="000000"/>
          <w:sz w:val="22"/>
          <w:szCs w:val="22"/>
          <w:lang w:eastAsia="en-GB"/>
        </w:rPr>
      </w:pPr>
      <w:r w:rsidRPr="00E152CC">
        <w:rPr>
          <w:rFonts w:ascii="Red Hat Display" w:hAnsi="Red Hat Display" w:cs="Red Hat Display"/>
          <w:b/>
          <w:i/>
          <w:color w:val="000000"/>
          <w:sz w:val="22"/>
          <w:szCs w:val="22"/>
          <w:lang w:eastAsia="en-GB"/>
        </w:rPr>
        <w:lastRenderedPageBreak/>
        <w:t>Do not change the fo</w:t>
      </w:r>
      <w:r w:rsidR="002E2F92" w:rsidRPr="00E152CC">
        <w:rPr>
          <w:rFonts w:ascii="Red Hat Display" w:hAnsi="Red Hat Display" w:cs="Red Hat Display"/>
          <w:b/>
          <w:i/>
          <w:color w:val="000000"/>
          <w:sz w:val="22"/>
          <w:szCs w:val="22"/>
          <w:lang w:eastAsia="en-GB"/>
        </w:rPr>
        <w:t>rmat of this application form.</w:t>
      </w:r>
      <w:r w:rsidRPr="00E152CC">
        <w:rPr>
          <w:rFonts w:ascii="Red Hat Display" w:hAnsi="Red Hat Display" w:cs="Red Hat Display"/>
          <w:b/>
          <w:i/>
          <w:color w:val="000000"/>
          <w:sz w:val="22"/>
          <w:szCs w:val="22"/>
          <w:lang w:eastAsia="en-GB"/>
        </w:rPr>
        <w:t xml:space="preserve"> Please delete the guidelines in italics before submitting your proposal</w:t>
      </w:r>
      <w:r w:rsidR="009F21BD" w:rsidRPr="00E152CC">
        <w:rPr>
          <w:rFonts w:ascii="Red Hat Display" w:hAnsi="Red Hat Display" w:cs="Red Hat Display"/>
          <w:b/>
          <w:i/>
          <w:color w:val="000000"/>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615"/>
        <w:gridCol w:w="4402"/>
      </w:tblGrid>
      <w:tr w:rsidR="009F21BD" w:rsidRPr="00755684" w14:paraId="3557F89F" w14:textId="77777777" w:rsidTr="008F12D3">
        <w:trPr>
          <w:trHeight w:val="319"/>
        </w:trPr>
        <w:tc>
          <w:tcPr>
            <w:tcW w:w="4615" w:type="dxa"/>
            <w:tcBorders>
              <w:top w:val="single" w:sz="4" w:space="0" w:color="auto"/>
              <w:bottom w:val="single" w:sz="4" w:space="0" w:color="auto"/>
            </w:tcBorders>
            <w:shd w:val="clear" w:color="auto" w:fill="F2DBDB" w:themeFill="accent2" w:themeFillTint="33"/>
          </w:tcPr>
          <w:p w14:paraId="21CEAB3D" w14:textId="42E4C4F5" w:rsidR="00301DC5" w:rsidRPr="00E152CC" w:rsidRDefault="009F21BD" w:rsidP="009F21BD">
            <w:pPr>
              <w:spacing w:before="60" w:after="60"/>
              <w:ind w:left="567"/>
              <w:rPr>
                <w:rFonts w:ascii="Red Hat Display" w:hAnsi="Red Hat Display" w:cs="Red Hat Display"/>
                <w:b/>
                <w:bCs/>
                <w:sz w:val="22"/>
                <w:szCs w:val="22"/>
              </w:rPr>
            </w:pPr>
            <w:r w:rsidRPr="00E152CC">
              <w:rPr>
                <w:rFonts w:ascii="Red Hat Display" w:hAnsi="Red Hat Display" w:cs="Red Hat Display"/>
                <w:b/>
                <w:bCs/>
                <w:sz w:val="22"/>
                <w:szCs w:val="22"/>
              </w:rPr>
              <w:t>Organisation Nam</w:t>
            </w:r>
            <w:r w:rsidR="00125F8A">
              <w:rPr>
                <w:rFonts w:ascii="Red Hat Display" w:hAnsi="Red Hat Display" w:cs="Red Hat Display"/>
                <w:b/>
                <w:bCs/>
                <w:sz w:val="22"/>
                <w:szCs w:val="22"/>
              </w:rPr>
              <w:t>e</w:t>
            </w:r>
          </w:p>
          <w:p w14:paraId="30748F30" w14:textId="1EA88597" w:rsidR="009F21BD" w:rsidRPr="00E152CC" w:rsidRDefault="00301DC5" w:rsidP="009F21BD">
            <w:pPr>
              <w:spacing w:before="60" w:after="60"/>
              <w:ind w:left="567"/>
              <w:rPr>
                <w:rFonts w:ascii="Red Hat Display" w:hAnsi="Red Hat Display" w:cs="Red Hat Display"/>
                <w:i/>
                <w:iCs/>
                <w:sz w:val="22"/>
                <w:szCs w:val="22"/>
              </w:rPr>
            </w:pPr>
            <w:r w:rsidRPr="00E152CC">
              <w:rPr>
                <w:rFonts w:ascii="Red Hat Display" w:hAnsi="Red Hat Display" w:cs="Red Hat Display"/>
                <w:i/>
                <w:iCs/>
                <w:sz w:val="22"/>
                <w:szCs w:val="22"/>
              </w:rPr>
              <w:t>(where applicable)</w:t>
            </w:r>
          </w:p>
        </w:tc>
        <w:tc>
          <w:tcPr>
            <w:tcW w:w="4402" w:type="dxa"/>
            <w:tcBorders>
              <w:top w:val="single" w:sz="4" w:space="0" w:color="auto"/>
              <w:left w:val="single" w:sz="4" w:space="0" w:color="auto"/>
              <w:bottom w:val="single" w:sz="4" w:space="0" w:color="auto"/>
            </w:tcBorders>
            <w:shd w:val="clear" w:color="auto" w:fill="F2DBDB" w:themeFill="accent2" w:themeFillTint="33"/>
            <w:vAlign w:val="center"/>
          </w:tcPr>
          <w:p w14:paraId="02A5FFEE" w14:textId="77777777" w:rsidR="009F21BD" w:rsidRPr="00E152CC" w:rsidRDefault="000843B6" w:rsidP="006454AC">
            <w:pPr>
              <w:spacing w:before="60" w:after="60"/>
              <w:ind w:left="72"/>
              <w:jc w:val="center"/>
              <w:rPr>
                <w:rFonts w:ascii="Red Hat Display" w:hAnsi="Red Hat Display" w:cs="Red Hat Display"/>
                <w:b/>
                <w:sz w:val="22"/>
                <w:szCs w:val="22"/>
              </w:rPr>
            </w:pPr>
            <w:r w:rsidRPr="00E152CC">
              <w:rPr>
                <w:rFonts w:ascii="Red Hat Display" w:hAnsi="Red Hat Display" w:cs="Red Hat Display"/>
                <w:b/>
                <w:sz w:val="22"/>
                <w:szCs w:val="22"/>
              </w:rPr>
              <w:t>Application route</w:t>
            </w:r>
          </w:p>
        </w:tc>
      </w:tr>
      <w:tr w:rsidR="00B737D4" w:rsidRPr="00755684" w14:paraId="3CCC7214" w14:textId="77777777" w:rsidTr="00C439BD">
        <w:trPr>
          <w:trHeight w:val="193"/>
        </w:trPr>
        <w:tc>
          <w:tcPr>
            <w:tcW w:w="4615" w:type="dxa"/>
            <w:vMerge w:val="restart"/>
            <w:tcBorders>
              <w:top w:val="single" w:sz="4" w:space="0" w:color="auto"/>
            </w:tcBorders>
            <w:vAlign w:val="center"/>
          </w:tcPr>
          <w:p w14:paraId="0AE9B738" w14:textId="3A2DF461" w:rsidR="00EA3677" w:rsidRPr="00125F8A" w:rsidRDefault="00EB0F58" w:rsidP="00B737D4">
            <w:pPr>
              <w:spacing w:before="20" w:after="20"/>
              <w:rPr>
                <w:rFonts w:ascii="Red Hat Display" w:hAnsi="Red Hat Display" w:cs="Red Hat Display"/>
                <w:bCs/>
                <w:sz w:val="22"/>
                <w:szCs w:val="22"/>
              </w:rPr>
            </w:pPr>
            <w:r w:rsidRPr="00361D30">
              <w:rPr>
                <w:rFonts w:ascii="Red Hat Display" w:hAnsi="Red Hat Display" w:cs="Red Hat Display"/>
                <w:bCs/>
                <w:sz w:val="22"/>
                <w:szCs w:val="22"/>
                <w:highlight w:val="lightGray"/>
              </w:rPr>
              <w:fldChar w:fldCharType="begin"/>
            </w:r>
            <w:r w:rsidRPr="00361D30">
              <w:rPr>
                <w:rFonts w:ascii="Red Hat Display" w:hAnsi="Red Hat Display" w:cs="Red Hat Display"/>
                <w:bCs/>
                <w:sz w:val="22"/>
                <w:szCs w:val="22"/>
                <w:highlight w:val="lightGray"/>
              </w:rPr>
              <w:instrText xml:space="preserve"> MACROBUTTON  AcceptAllChangesShown "&lt;Insert Applicant's Organisation Name&gt;" </w:instrText>
            </w:r>
            <w:r w:rsidRPr="00361D30">
              <w:rPr>
                <w:rFonts w:ascii="Red Hat Display" w:hAnsi="Red Hat Display" w:cs="Red Hat Display"/>
                <w:bCs/>
                <w:sz w:val="22"/>
                <w:szCs w:val="22"/>
                <w:highlight w:val="lightGray"/>
              </w:rPr>
              <w:fldChar w:fldCharType="end"/>
            </w:r>
          </w:p>
        </w:tc>
        <w:tc>
          <w:tcPr>
            <w:tcW w:w="4402" w:type="dxa"/>
            <w:tcBorders>
              <w:top w:val="single" w:sz="4" w:space="0" w:color="auto"/>
              <w:left w:val="single" w:sz="4" w:space="0" w:color="auto"/>
              <w:bottom w:val="nil"/>
            </w:tcBorders>
          </w:tcPr>
          <w:p w14:paraId="4326A673" w14:textId="64B1FAA4" w:rsidR="00B737D4" w:rsidRPr="00E152CC" w:rsidRDefault="00505804" w:rsidP="00B737D4">
            <w:pPr>
              <w:spacing w:before="60" w:after="60"/>
              <w:rPr>
                <w:rFonts w:ascii="Red Hat Display" w:hAnsi="Red Hat Display" w:cs="Red Hat Display"/>
                <w:bCs/>
                <w:sz w:val="22"/>
                <w:szCs w:val="22"/>
              </w:rPr>
            </w:pPr>
            <w:sdt>
              <w:sdtPr>
                <w:rPr>
                  <w:rFonts w:ascii="Red Hat Display" w:hAnsi="Red Hat Display" w:cs="Red Hat Display"/>
                  <w:bCs/>
                  <w:iCs/>
                  <w:sz w:val="36"/>
                  <w:szCs w:val="36"/>
                </w:rPr>
                <w:id w:val="816834314"/>
                <w14:checkbox>
                  <w14:checked w14:val="0"/>
                  <w14:checkedState w14:val="2612" w14:font="MS Gothic"/>
                  <w14:uncheckedState w14:val="2610" w14:font="MS Gothic"/>
                </w14:checkbox>
              </w:sdtPr>
              <w:sdtEndPr/>
              <w:sdtContent>
                <w:r w:rsidR="00855D2A" w:rsidRPr="00E152CC">
                  <w:rPr>
                    <w:rFonts w:ascii="Segoe UI Symbol" w:eastAsia="MS Gothic" w:hAnsi="Segoe UI Symbol" w:cs="Segoe UI Symbol"/>
                    <w:bCs/>
                    <w:iCs/>
                    <w:sz w:val="36"/>
                    <w:szCs w:val="36"/>
                  </w:rPr>
                  <w:t>☐</w:t>
                </w:r>
              </w:sdtContent>
            </w:sdt>
            <w:r w:rsidR="00B737D4" w:rsidRPr="00E152CC">
              <w:rPr>
                <w:rFonts w:ascii="Red Hat Display" w:hAnsi="Red Hat Display" w:cs="Red Hat Display"/>
                <w:bCs/>
                <w:i/>
                <w:sz w:val="22"/>
                <w:szCs w:val="22"/>
              </w:rPr>
              <w:tab/>
            </w:r>
            <w:r w:rsidR="00C439BD">
              <w:rPr>
                <w:rFonts w:ascii="Red Hat Display" w:hAnsi="Red Hat Display" w:cs="Red Hat Display"/>
                <w:bCs/>
                <w:i/>
                <w:sz w:val="22"/>
                <w:szCs w:val="22"/>
              </w:rPr>
              <w:t>State aid de Minimis</w:t>
            </w:r>
            <w:r w:rsidR="00C439BD" w:rsidRPr="00E152CC">
              <w:rPr>
                <w:rFonts w:ascii="Red Hat Display" w:hAnsi="Red Hat Display" w:cs="Red Hat Display"/>
                <w:bCs/>
                <w:i/>
                <w:sz w:val="22"/>
                <w:szCs w:val="22"/>
              </w:rPr>
              <w:t xml:space="preserve"> (</w:t>
            </w:r>
            <w:r w:rsidR="00B737D4" w:rsidRPr="00E152CC">
              <w:rPr>
                <w:rFonts w:ascii="Red Hat Display" w:hAnsi="Red Hat Display" w:cs="Red Hat Display"/>
                <w:bCs/>
                <w:i/>
                <w:sz w:val="22"/>
                <w:szCs w:val="22"/>
              </w:rPr>
              <w:t>Rules - Option A)</w:t>
            </w:r>
          </w:p>
        </w:tc>
      </w:tr>
      <w:tr w:rsidR="00B737D4" w:rsidRPr="00755684" w14:paraId="33C114D2" w14:textId="77777777" w:rsidTr="00C439BD">
        <w:trPr>
          <w:trHeight w:val="193"/>
        </w:trPr>
        <w:tc>
          <w:tcPr>
            <w:tcW w:w="4615" w:type="dxa"/>
            <w:vMerge/>
            <w:tcBorders>
              <w:bottom w:val="single" w:sz="4" w:space="0" w:color="auto"/>
            </w:tcBorders>
            <w:vAlign w:val="center"/>
          </w:tcPr>
          <w:p w14:paraId="0A413D1D" w14:textId="77777777" w:rsidR="00B737D4" w:rsidRPr="00E152CC" w:rsidRDefault="00B737D4" w:rsidP="00B737D4">
            <w:pPr>
              <w:spacing w:before="20" w:after="20"/>
              <w:rPr>
                <w:rFonts w:ascii="Red Hat Display" w:hAnsi="Red Hat Display" w:cs="Red Hat Display"/>
                <w:bCs/>
                <w:sz w:val="22"/>
                <w:szCs w:val="22"/>
              </w:rPr>
            </w:pPr>
          </w:p>
        </w:tc>
        <w:tc>
          <w:tcPr>
            <w:tcW w:w="4402" w:type="dxa"/>
            <w:tcBorders>
              <w:top w:val="nil"/>
              <w:left w:val="single" w:sz="4" w:space="0" w:color="auto"/>
              <w:bottom w:val="single" w:sz="4" w:space="0" w:color="auto"/>
            </w:tcBorders>
          </w:tcPr>
          <w:p w14:paraId="03D23ED5" w14:textId="42EBFA81" w:rsidR="00B737D4" w:rsidRPr="00E152CC" w:rsidRDefault="00505804" w:rsidP="00B737D4">
            <w:pPr>
              <w:spacing w:before="60" w:after="60"/>
              <w:rPr>
                <w:rFonts w:ascii="Red Hat Display" w:hAnsi="Red Hat Display" w:cs="Red Hat Display"/>
                <w:bCs/>
                <w:i/>
                <w:sz w:val="22"/>
                <w:szCs w:val="22"/>
              </w:rPr>
            </w:pPr>
            <w:sdt>
              <w:sdtPr>
                <w:rPr>
                  <w:rFonts w:ascii="Red Hat Display" w:hAnsi="Red Hat Display" w:cs="Red Hat Display"/>
                  <w:sz w:val="36"/>
                </w:rPr>
                <w:id w:val="807676220"/>
                <w14:checkbox>
                  <w14:checked w14:val="0"/>
                  <w14:checkedState w14:val="2612" w14:font="MS Gothic"/>
                  <w14:uncheckedState w14:val="2610" w14:font="MS Gothic"/>
                </w14:checkbox>
              </w:sdtPr>
              <w:sdtEndPr/>
              <w:sdtContent>
                <w:r w:rsidR="005A37F7">
                  <w:rPr>
                    <w:rFonts w:ascii="MS Gothic" w:eastAsia="MS Gothic" w:hAnsi="MS Gothic" w:cs="Red Hat Display" w:hint="eastAsia"/>
                    <w:sz w:val="36"/>
                  </w:rPr>
                  <w:t>☐</w:t>
                </w:r>
              </w:sdtContent>
            </w:sdt>
            <w:r w:rsidR="00B737D4" w:rsidRPr="00E152CC">
              <w:rPr>
                <w:rFonts w:ascii="Red Hat Display" w:hAnsi="Red Hat Display" w:cs="Red Hat Display"/>
                <w:bCs/>
                <w:i/>
                <w:sz w:val="22"/>
                <w:szCs w:val="22"/>
              </w:rPr>
              <w:tab/>
              <w:t>Not State Aid (Rules - Option B)</w:t>
            </w:r>
          </w:p>
        </w:tc>
      </w:tr>
    </w:tbl>
    <w:p w14:paraId="1FBB7F40" w14:textId="269D654F" w:rsidR="00180168" w:rsidRPr="00E152CC" w:rsidRDefault="009F21BD" w:rsidP="00E152CC">
      <w:pPr>
        <w:autoSpaceDE w:val="0"/>
        <w:autoSpaceDN w:val="0"/>
        <w:adjustRightInd w:val="0"/>
        <w:spacing w:before="120" w:after="240"/>
        <w:jc w:val="both"/>
        <w:rPr>
          <w:rFonts w:ascii="Red Hat Display" w:hAnsi="Red Hat Display" w:cs="Red Hat Display"/>
          <w:b/>
          <w:iCs/>
          <w:color w:val="000000"/>
          <w:sz w:val="22"/>
          <w:szCs w:val="22"/>
          <w:lang w:eastAsia="en-GB"/>
        </w:rPr>
      </w:pPr>
      <w:r w:rsidRPr="00E152CC">
        <w:rPr>
          <w:rFonts w:ascii="Red Hat Display" w:hAnsi="Red Hat Display" w:cs="Red Hat Display"/>
          <w:b/>
          <w:i/>
          <w:color w:val="000000"/>
          <w:sz w:val="22"/>
          <w:szCs w:val="22"/>
          <w:lang w:eastAsia="en-GB"/>
        </w:rPr>
        <w:t>Regarding the above ta</w:t>
      </w:r>
      <w:r w:rsidR="00C15B88" w:rsidRPr="00E152CC">
        <w:rPr>
          <w:rFonts w:ascii="Red Hat Display" w:hAnsi="Red Hat Display" w:cs="Red Hat Display"/>
          <w:b/>
          <w:i/>
          <w:color w:val="000000"/>
          <w:sz w:val="22"/>
          <w:szCs w:val="22"/>
          <w:lang w:eastAsia="en-GB"/>
        </w:rPr>
        <w:t>ble, please select the situational application</w:t>
      </w:r>
      <w:r w:rsidRPr="00E152CC">
        <w:rPr>
          <w:rFonts w:ascii="Red Hat Display" w:hAnsi="Red Hat Display" w:cs="Red Hat Display"/>
          <w:b/>
          <w:i/>
          <w:color w:val="000000"/>
          <w:sz w:val="22"/>
          <w:szCs w:val="22"/>
          <w:lang w:eastAsia="en-GB"/>
        </w:rPr>
        <w:t xml:space="preserve"> of state aid that </w:t>
      </w:r>
      <w:r w:rsidR="003437DE">
        <w:rPr>
          <w:rFonts w:ascii="Red Hat Display" w:hAnsi="Red Hat Display" w:cs="Red Hat Display"/>
          <w:b/>
          <w:i/>
          <w:color w:val="000000"/>
          <w:sz w:val="22"/>
          <w:szCs w:val="22"/>
          <w:lang w:eastAsia="en-GB"/>
        </w:rPr>
        <w:t>the</w:t>
      </w:r>
      <w:r w:rsidRPr="00E152CC">
        <w:rPr>
          <w:rFonts w:ascii="Red Hat Display" w:hAnsi="Red Hat Display" w:cs="Red Hat Display"/>
          <w:b/>
          <w:i/>
          <w:color w:val="000000"/>
          <w:sz w:val="22"/>
          <w:szCs w:val="22"/>
          <w:lang w:eastAsia="en-GB"/>
        </w:rPr>
        <w:t xml:space="preserve"> </w:t>
      </w:r>
      <w:r w:rsidR="00C22AD3" w:rsidRPr="00E152CC">
        <w:rPr>
          <w:rFonts w:ascii="Red Hat Display" w:hAnsi="Red Hat Display" w:cs="Red Hat Display"/>
          <w:b/>
          <w:i/>
          <w:color w:val="000000"/>
          <w:sz w:val="22"/>
          <w:szCs w:val="22"/>
          <w:lang w:eastAsia="en-GB"/>
        </w:rPr>
        <w:t>entity</w:t>
      </w:r>
      <w:r w:rsidRPr="00E152CC">
        <w:rPr>
          <w:rFonts w:ascii="Red Hat Display" w:hAnsi="Red Hat Display" w:cs="Red Hat Display"/>
          <w:b/>
          <w:i/>
          <w:color w:val="000000"/>
          <w:sz w:val="22"/>
          <w:szCs w:val="22"/>
          <w:lang w:eastAsia="en-GB"/>
        </w:rPr>
        <w:t xml:space="preserve"> will be applying under.</w:t>
      </w:r>
      <w:r w:rsidR="000C2D93" w:rsidRPr="00E152CC">
        <w:rPr>
          <w:rFonts w:ascii="Red Hat Display" w:hAnsi="Red Hat Display" w:cs="Red Hat Display"/>
          <w:b/>
          <w:i/>
          <w:color w:val="000000"/>
          <w:sz w:val="22"/>
          <w:szCs w:val="22"/>
          <w:lang w:eastAsia="en-GB"/>
        </w:rPr>
        <w:t xml:space="preserve"> </w:t>
      </w:r>
      <w:r w:rsidR="00BB526A" w:rsidRPr="00E152CC">
        <w:rPr>
          <w:rFonts w:ascii="Red Hat Display" w:hAnsi="Red Hat Display" w:cs="Red Hat Display"/>
          <w:b/>
          <w:i/>
          <w:color w:val="000000"/>
          <w:sz w:val="22"/>
          <w:szCs w:val="22"/>
          <w:lang w:eastAsia="en-GB"/>
        </w:rPr>
        <w:t>Relevant justifications and declarations will need to be filled in and signed at the end of the application.</w:t>
      </w:r>
    </w:p>
    <w:p w14:paraId="271F0CA2" w14:textId="2074F0AB" w:rsidR="00C315A7" w:rsidRPr="00C315A7" w:rsidRDefault="00C315A7" w:rsidP="00C315A7">
      <w:pPr>
        <w:spacing w:after="200" w:line="276" w:lineRule="auto"/>
        <w:jc w:val="both"/>
        <w:rPr>
          <w:rFonts w:ascii="Red Hat Display" w:hAnsi="Red Hat Display" w:cs="Red Hat Display"/>
          <w:bCs/>
          <w:sz w:val="24"/>
          <w:lang w:eastAsia="en-GB"/>
        </w:rPr>
      </w:pPr>
      <w:r w:rsidRPr="00C315A7">
        <w:rPr>
          <w:rFonts w:ascii="Red Hat Display" w:hAnsi="Red Hat Display" w:cs="Red Hat Display"/>
          <w:bCs/>
          <w:sz w:val="24"/>
          <w:lang w:eastAsia="en-GB"/>
        </w:rPr>
        <w:t xml:space="preserve">For applicants that qualify as undertakings that carry out an economic activity within the meaning of Article 107 TFEU, the </w:t>
      </w:r>
      <w:r>
        <w:rPr>
          <w:rFonts w:ascii="Red Hat Display" w:hAnsi="Red Hat Display" w:cs="Red Hat Display"/>
          <w:bCs/>
          <w:sz w:val="24"/>
          <w:lang w:eastAsia="en-GB"/>
        </w:rPr>
        <w:t>Intellectual Property Registration Voucher Programme</w:t>
      </w:r>
      <w:r w:rsidRPr="00C315A7">
        <w:rPr>
          <w:rFonts w:ascii="Red Hat Display" w:hAnsi="Red Hat Display" w:cs="Red Hat Display"/>
          <w:bCs/>
          <w:sz w:val="24"/>
          <w:lang w:eastAsia="en-GB"/>
        </w:rPr>
        <w:t xml:space="preserve"> will be implemented in line with the </w:t>
      </w:r>
      <w:r w:rsidRPr="00C315A7">
        <w:rPr>
          <w:rFonts w:ascii="Red Hat Display" w:hAnsi="Red Hat Display" w:cs="Red Hat Display"/>
          <w:bCs/>
          <w:i/>
          <w:iCs/>
          <w:sz w:val="24"/>
          <w:lang w:eastAsia="en-GB"/>
        </w:rPr>
        <w:t>de Minimis</w:t>
      </w:r>
      <w:r w:rsidRPr="00C315A7">
        <w:rPr>
          <w:rFonts w:ascii="Red Hat Display" w:hAnsi="Red Hat Display" w:cs="Red Hat Display"/>
          <w:bCs/>
          <w:sz w:val="24"/>
          <w:lang w:eastAsia="en-GB"/>
        </w:rPr>
        <w:t xml:space="preserve"> Regulation (Commission Regulation (EU) </w:t>
      </w:r>
      <w:r w:rsidRPr="00C315A7">
        <w:rPr>
          <w:rFonts w:ascii="Red Hat Display" w:hAnsi="Red Hat Display" w:cs="Red Hat Display"/>
          <w:bCs/>
          <w:i/>
          <w:iCs/>
          <w:sz w:val="24"/>
          <w:lang w:eastAsia="en-GB"/>
        </w:rPr>
        <w:t xml:space="preserve">2023/2831 of 13 December 2023 </w:t>
      </w:r>
      <w:r w:rsidRPr="00C315A7">
        <w:rPr>
          <w:rFonts w:ascii="Red Hat Display" w:hAnsi="Red Hat Display" w:cs="Red Hat Display"/>
          <w:bCs/>
          <w:sz w:val="24"/>
          <w:lang w:eastAsia="en-GB"/>
        </w:rPr>
        <w:t xml:space="preserve">on the application of Articles 107 and 108 of the Treaty on the Functioning of the European Union to de minimis aid). More information is provided in the rules for participation and the Managing Authority can also be contacted for further clarifications. </w:t>
      </w:r>
    </w:p>
    <w:p w14:paraId="6D345BB8" w14:textId="77777777" w:rsidR="00C315A7" w:rsidRPr="00C315A7" w:rsidRDefault="00C315A7" w:rsidP="00C315A7">
      <w:pPr>
        <w:spacing w:after="200" w:line="276" w:lineRule="auto"/>
        <w:jc w:val="both"/>
        <w:rPr>
          <w:rFonts w:ascii="Red Hat Display" w:hAnsi="Red Hat Display" w:cs="Red Hat Display"/>
          <w:bCs/>
          <w:sz w:val="24"/>
          <w:lang w:eastAsia="en-GB"/>
        </w:rPr>
      </w:pPr>
      <w:r w:rsidRPr="00C315A7">
        <w:rPr>
          <w:rFonts w:ascii="Red Hat Display" w:hAnsi="Red Hat Display" w:cs="Red Hat Display"/>
          <w:bCs/>
          <w:sz w:val="24"/>
          <w:lang w:eastAsia="en-GB"/>
        </w:rPr>
        <w:t xml:space="preserve">If you deem that State Aid is not applicable, a justification will need to be provided. If the activities undertaken by the applicant are found to have State Aid implications, the applicant would need to follow the applicable State Aid Regulation. </w:t>
      </w:r>
    </w:p>
    <w:p w14:paraId="1AF5B6DA" w14:textId="77777777" w:rsidR="0042676C" w:rsidRPr="00E152CC" w:rsidRDefault="0042676C" w:rsidP="0042676C">
      <w:pPr>
        <w:pStyle w:val="BodyText"/>
        <w:spacing w:before="240"/>
        <w:jc w:val="both"/>
        <w:rPr>
          <w:rStyle w:val="Hyperlink"/>
          <w:rFonts w:ascii="Red Hat Display" w:hAnsi="Red Hat Display" w:cs="Red Hat Display"/>
          <w:i/>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397"/>
      </w:tblGrid>
      <w:tr w:rsidR="0042676C" w:rsidRPr="00755684" w14:paraId="26F8F515" w14:textId="77777777" w:rsidTr="00EE3C5F">
        <w:trPr>
          <w:cantSplit/>
          <w:trHeight w:val="1567"/>
        </w:trPr>
        <w:tc>
          <w:tcPr>
            <w:tcW w:w="8397" w:type="dxa"/>
          </w:tcPr>
          <w:p w14:paraId="3D71A039" w14:textId="1E4B3E06" w:rsidR="00363038" w:rsidRDefault="00C315A7" w:rsidP="00363038">
            <w:pPr>
              <w:rPr>
                <w:rFonts w:ascii="Red Hat Display" w:eastAsia="Red Hat Display" w:hAnsi="Red Hat Display" w:cs="Red Hat Display"/>
                <w:b/>
                <w:sz w:val="22"/>
                <w:szCs w:val="22"/>
              </w:rPr>
            </w:pPr>
            <w:r>
              <w:rPr>
                <w:rFonts w:ascii="Red Hat Display" w:eastAsia="Red Hat Display" w:hAnsi="Red Hat Display" w:cs="Red Hat Display"/>
                <w:b/>
                <w:sz w:val="24"/>
              </w:rPr>
              <w:t>Please provide justification below:</w:t>
            </w:r>
          </w:p>
          <w:p w14:paraId="4B1C7363" w14:textId="479736F5" w:rsidR="00363038" w:rsidRDefault="00363038" w:rsidP="00363038">
            <w:pPr>
              <w:spacing w:before="120" w:after="240"/>
              <w:jc w:val="both"/>
              <w:rPr>
                <w:rFonts w:ascii="Red Hat Display" w:eastAsia="Red Hat Display" w:hAnsi="Red Hat Display" w:cs="Red Hat Display"/>
                <w:color w:val="000000"/>
                <w:sz w:val="22"/>
                <w:szCs w:val="22"/>
              </w:rPr>
            </w:pPr>
            <w:r>
              <w:rPr>
                <w:rFonts w:ascii="Red Hat Display" w:eastAsia="Red Hat Display" w:hAnsi="Red Hat Display" w:cs="Red Hat Display"/>
                <w:i/>
              </w:rPr>
              <w:t xml:space="preserve">Provide justification as to why </w:t>
            </w:r>
            <w:proofErr w:type="gramStart"/>
            <w:r>
              <w:rPr>
                <w:rFonts w:ascii="Red Hat Display" w:eastAsia="Red Hat Display" w:hAnsi="Red Hat Display" w:cs="Red Hat Display"/>
                <w:i/>
              </w:rPr>
              <w:t>this  application</w:t>
            </w:r>
            <w:proofErr w:type="gramEnd"/>
            <w:r>
              <w:rPr>
                <w:rFonts w:ascii="Red Hat Display" w:eastAsia="Red Hat Display" w:hAnsi="Red Hat Display" w:cs="Red Hat Display"/>
                <w:i/>
              </w:rPr>
              <w:t xml:space="preserve"> does not have any state aid implications.</w:t>
            </w:r>
          </w:p>
          <w:p w14:paraId="2AAF6D18" w14:textId="77777777" w:rsidR="0042676C" w:rsidRPr="00E152CC" w:rsidRDefault="0042676C" w:rsidP="00EE3C5F">
            <w:pPr>
              <w:autoSpaceDE w:val="0"/>
              <w:autoSpaceDN w:val="0"/>
              <w:adjustRightInd w:val="0"/>
              <w:spacing w:before="120" w:after="240"/>
              <w:rPr>
                <w:rFonts w:ascii="Red Hat Display" w:hAnsi="Red Hat Display" w:cs="Red Hat Display"/>
                <w:b/>
                <w:i/>
                <w:color w:val="000000"/>
                <w:sz w:val="22"/>
                <w:szCs w:val="22"/>
                <w:lang w:eastAsia="en-GB"/>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p w14:paraId="0B2DD055" w14:textId="77777777" w:rsidR="006454AC" w:rsidRPr="00E152CC" w:rsidRDefault="006454AC" w:rsidP="00843B8E">
      <w:pPr>
        <w:autoSpaceDE w:val="0"/>
        <w:autoSpaceDN w:val="0"/>
        <w:adjustRightInd w:val="0"/>
        <w:spacing w:before="120" w:after="240"/>
        <w:jc w:val="both"/>
        <w:rPr>
          <w:rFonts w:ascii="Red Hat Display" w:hAnsi="Red Hat Display" w:cs="Red Hat Display"/>
          <w:b/>
          <w:iCs/>
          <w:color w:val="000000"/>
          <w:sz w:val="22"/>
          <w:szCs w:val="22"/>
          <w:lang w:eastAsia="en-GB"/>
        </w:rPr>
      </w:pPr>
    </w:p>
    <w:p w14:paraId="2BEF9A66" w14:textId="220309A8" w:rsidR="00B82ACE" w:rsidRPr="00B82ACE" w:rsidRDefault="00C9071C">
      <w:pPr>
        <w:rPr>
          <w:rFonts w:ascii="Red Hat Display" w:hAnsi="Red Hat Display" w:cs="Red Hat Display"/>
          <w:b/>
          <w:iCs/>
          <w:color w:val="000000"/>
          <w:sz w:val="22"/>
          <w:szCs w:val="22"/>
          <w:lang w:eastAsia="en-GB"/>
        </w:rPr>
      </w:pPr>
      <w:r w:rsidRPr="00E152CC">
        <w:rPr>
          <w:rFonts w:ascii="Red Hat Display" w:hAnsi="Red Hat Display" w:cs="Red Hat Display"/>
          <w:b/>
          <w:iCs/>
          <w:color w:val="000000"/>
          <w:sz w:val="22"/>
          <w:szCs w:val="22"/>
          <w:lang w:eastAsia="en-GB"/>
        </w:rPr>
        <w:br w:type="page"/>
      </w:r>
    </w:p>
    <w:tbl>
      <w:tblPr>
        <w:tblW w:w="0" w:type="auto"/>
        <w:tblInd w:w="-72" w:type="dxa"/>
        <w:shd w:val="clear" w:color="auto" w:fill="00CCFF"/>
        <w:tblLook w:val="01E0" w:firstRow="1" w:lastRow="1" w:firstColumn="1" w:lastColumn="1" w:noHBand="0" w:noVBand="0"/>
      </w:tblPr>
      <w:tblGrid>
        <w:gridCol w:w="9099"/>
      </w:tblGrid>
      <w:tr w:rsidR="005A37F7" w:rsidRPr="00755684" w14:paraId="55BD8B03" w14:textId="77777777" w:rsidTr="00F3345F">
        <w:tc>
          <w:tcPr>
            <w:tcW w:w="9315" w:type="dxa"/>
            <w:shd w:val="clear" w:color="auto" w:fill="F2DBDB" w:themeFill="accent2" w:themeFillTint="33"/>
          </w:tcPr>
          <w:p w14:paraId="55812036" w14:textId="77777777" w:rsidR="005A37F7" w:rsidRPr="00E152CC" w:rsidRDefault="005A37F7" w:rsidP="00F52963">
            <w:pPr>
              <w:pStyle w:val="ListParagraph"/>
              <w:numPr>
                <w:ilvl w:val="0"/>
                <w:numId w:val="6"/>
              </w:num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lastRenderedPageBreak/>
              <w:t>Participant Details</w:t>
            </w:r>
          </w:p>
        </w:tc>
      </w:tr>
    </w:tbl>
    <w:p w14:paraId="638AD24C" w14:textId="77777777" w:rsidR="005A37F7" w:rsidRPr="00E152CC" w:rsidRDefault="005A37F7" w:rsidP="005A37F7">
      <w:pPr>
        <w:jc w:val="both"/>
        <w:rPr>
          <w:rFonts w:ascii="Red Hat Display" w:hAnsi="Red Hat Display" w:cs="Red Hat Display"/>
          <w:i/>
          <w:sz w:val="22"/>
          <w:szCs w:val="22"/>
        </w:rPr>
      </w:pPr>
    </w:p>
    <w:p w14:paraId="5FB29023" w14:textId="2B4C9C68" w:rsidR="005A37F7" w:rsidRPr="00E152CC" w:rsidRDefault="005A37F7" w:rsidP="005A37F7">
      <w:pPr>
        <w:jc w:val="both"/>
        <w:rPr>
          <w:rFonts w:ascii="Red Hat Display" w:hAnsi="Red Hat Display" w:cs="Red Hat Display"/>
          <w:i/>
          <w:sz w:val="22"/>
          <w:szCs w:val="22"/>
        </w:rPr>
      </w:pPr>
      <w:r w:rsidRPr="00E152CC">
        <w:rPr>
          <w:rFonts w:ascii="Red Hat Display" w:hAnsi="Red Hat Display" w:cs="Red Hat Display"/>
          <w:i/>
          <w:sz w:val="22"/>
          <w:szCs w:val="22"/>
        </w:rPr>
        <w:t xml:space="preserve"> (To be filled by </w:t>
      </w:r>
      <w:r>
        <w:rPr>
          <w:rFonts w:ascii="Red Hat Display" w:hAnsi="Red Hat Display" w:cs="Red Hat Display"/>
          <w:b/>
          <w:i/>
          <w:sz w:val="22"/>
          <w:szCs w:val="22"/>
        </w:rPr>
        <w:t>the applicant</w:t>
      </w:r>
      <w:r w:rsidR="00DB61B2">
        <w:rPr>
          <w:rFonts w:ascii="Red Hat Display" w:hAnsi="Red Hat Display" w:cs="Red Hat Display"/>
          <w:i/>
          <w:sz w:val="22"/>
          <w:szCs w:val="22"/>
        </w:rPr>
        <w:t>)</w:t>
      </w:r>
    </w:p>
    <w:p w14:paraId="60508972" w14:textId="77777777" w:rsidR="005A37F7" w:rsidRPr="00E152CC" w:rsidRDefault="005A37F7" w:rsidP="005A37F7">
      <w:pPr>
        <w:jc w:val="both"/>
        <w:rPr>
          <w:rFonts w:ascii="Red Hat Display" w:hAnsi="Red Hat Display" w:cs="Red Hat Display"/>
          <w:sz w:val="22"/>
          <w:szCs w:val="22"/>
        </w:rPr>
      </w:pPr>
    </w:p>
    <w:p w14:paraId="0CB5C87D" w14:textId="77777777" w:rsidR="005A37F7" w:rsidRPr="00E152CC" w:rsidRDefault="005A37F7" w:rsidP="005A37F7">
      <w:pPr>
        <w:jc w:val="both"/>
        <w:rPr>
          <w:rFonts w:ascii="Red Hat Display" w:hAnsi="Red Hat Display" w:cs="Red Hat Displa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2"/>
      </w:tblGrid>
      <w:tr w:rsidR="005A37F7" w:rsidRPr="00755684" w14:paraId="0655BF64" w14:textId="77777777" w:rsidTr="005A37F7">
        <w:tc>
          <w:tcPr>
            <w:tcW w:w="9243" w:type="dxa"/>
            <w:gridSpan w:val="2"/>
            <w:tcBorders>
              <w:bottom w:val="single" w:sz="4" w:space="0" w:color="auto"/>
            </w:tcBorders>
            <w:shd w:val="clear" w:color="auto" w:fill="F2DBDB" w:themeFill="accent2" w:themeFillTint="33"/>
          </w:tcPr>
          <w:p w14:paraId="34D9105E" w14:textId="0A48D1C4" w:rsidR="005A37F7" w:rsidRPr="00E152CC" w:rsidRDefault="005A37F7" w:rsidP="00F3345F">
            <w:pPr>
              <w:spacing w:before="60" w:after="60"/>
              <w:jc w:val="both"/>
              <w:rPr>
                <w:rFonts w:ascii="Red Hat Display" w:hAnsi="Red Hat Display" w:cs="Red Hat Display"/>
                <w:b/>
                <w:sz w:val="22"/>
                <w:szCs w:val="22"/>
              </w:rPr>
            </w:pPr>
            <w:r>
              <w:rPr>
                <w:rFonts w:ascii="Red Hat Display" w:hAnsi="Red Hat Display" w:cs="Red Hat Display"/>
                <w:b/>
                <w:sz w:val="22"/>
                <w:szCs w:val="22"/>
              </w:rPr>
              <w:t>Contact Point</w:t>
            </w:r>
            <w:r w:rsidRPr="00E152CC">
              <w:rPr>
                <w:rFonts w:ascii="Red Hat Display" w:hAnsi="Red Hat Display" w:cs="Red Hat Display"/>
                <w:b/>
                <w:sz w:val="22"/>
                <w:szCs w:val="22"/>
              </w:rPr>
              <w:t xml:space="preserve"> for Organisation</w:t>
            </w:r>
          </w:p>
        </w:tc>
      </w:tr>
      <w:tr w:rsidR="005A37F7" w:rsidRPr="00755684" w14:paraId="72FC21EB" w14:textId="77777777" w:rsidTr="005A37F7">
        <w:tc>
          <w:tcPr>
            <w:tcW w:w="2448" w:type="dxa"/>
            <w:tcBorders>
              <w:top w:val="single" w:sz="4" w:space="0" w:color="auto"/>
              <w:right w:val="nil"/>
            </w:tcBorders>
            <w:shd w:val="clear" w:color="auto" w:fill="F2DBDB" w:themeFill="accent2" w:themeFillTint="33"/>
          </w:tcPr>
          <w:p w14:paraId="229C1F9E" w14:textId="77777777" w:rsidR="005A37F7" w:rsidRPr="00E152CC" w:rsidRDefault="005A37F7" w:rsidP="00F3345F">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Name</w:t>
            </w:r>
          </w:p>
        </w:tc>
        <w:tc>
          <w:tcPr>
            <w:tcW w:w="6795" w:type="dxa"/>
            <w:tcBorders>
              <w:top w:val="single" w:sz="4" w:space="0" w:color="auto"/>
              <w:left w:val="nil"/>
            </w:tcBorders>
          </w:tcPr>
          <w:p w14:paraId="5A75C464" w14:textId="77777777" w:rsidR="005A37F7" w:rsidRPr="00E152CC" w:rsidRDefault="005A37F7" w:rsidP="00F3345F">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77FE3696" w14:textId="77777777" w:rsidTr="00F3345F">
        <w:tc>
          <w:tcPr>
            <w:tcW w:w="2448" w:type="dxa"/>
            <w:tcBorders>
              <w:right w:val="nil"/>
            </w:tcBorders>
            <w:shd w:val="clear" w:color="auto" w:fill="F2DBDB" w:themeFill="accent2" w:themeFillTint="33"/>
          </w:tcPr>
          <w:p w14:paraId="4DAE1C4C" w14:textId="77777777" w:rsidR="005A37F7" w:rsidRPr="00E152CC" w:rsidRDefault="005A37F7" w:rsidP="00F3345F">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Position</w:t>
            </w:r>
          </w:p>
        </w:tc>
        <w:tc>
          <w:tcPr>
            <w:tcW w:w="6795" w:type="dxa"/>
            <w:tcBorders>
              <w:left w:val="nil"/>
            </w:tcBorders>
          </w:tcPr>
          <w:p w14:paraId="2B80670D" w14:textId="77777777" w:rsidR="005A37F7" w:rsidRPr="00E152CC" w:rsidRDefault="005A37F7" w:rsidP="00F3345F">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1C70776D" w14:textId="77777777" w:rsidTr="00F3345F">
        <w:tc>
          <w:tcPr>
            <w:tcW w:w="2448" w:type="dxa"/>
            <w:tcBorders>
              <w:right w:val="nil"/>
            </w:tcBorders>
            <w:shd w:val="clear" w:color="auto" w:fill="F2DBDB" w:themeFill="accent2" w:themeFillTint="33"/>
          </w:tcPr>
          <w:p w14:paraId="375B4862" w14:textId="44E277D1" w:rsidR="005A37F7" w:rsidRPr="00E152CC" w:rsidRDefault="005A37F7" w:rsidP="00F3345F">
            <w:pPr>
              <w:spacing w:before="60" w:after="60"/>
              <w:jc w:val="both"/>
              <w:rPr>
                <w:rFonts w:ascii="Red Hat Display" w:hAnsi="Red Hat Display" w:cs="Red Hat Display"/>
                <w:sz w:val="22"/>
                <w:szCs w:val="22"/>
              </w:rPr>
            </w:pPr>
            <w:r>
              <w:rPr>
                <w:rFonts w:ascii="Red Hat Display" w:hAnsi="Red Hat Display" w:cs="Red Hat Display"/>
                <w:sz w:val="22"/>
                <w:szCs w:val="22"/>
              </w:rPr>
              <w:t>Department (Where Applicable)</w:t>
            </w:r>
          </w:p>
        </w:tc>
        <w:tc>
          <w:tcPr>
            <w:tcW w:w="6795" w:type="dxa"/>
            <w:tcBorders>
              <w:left w:val="nil"/>
            </w:tcBorders>
          </w:tcPr>
          <w:p w14:paraId="43F4ABD2" w14:textId="1AC938C1" w:rsidR="005A37F7" w:rsidRPr="00E152CC" w:rsidRDefault="005A37F7" w:rsidP="00F3345F">
            <w:pPr>
              <w:spacing w:before="60" w:after="60"/>
              <w:ind w:left="252"/>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2A5F9EB9" w14:textId="77777777" w:rsidTr="00F3345F">
        <w:tc>
          <w:tcPr>
            <w:tcW w:w="2448" w:type="dxa"/>
            <w:tcBorders>
              <w:right w:val="nil"/>
            </w:tcBorders>
            <w:shd w:val="clear" w:color="auto" w:fill="F2DBDB" w:themeFill="accent2" w:themeFillTint="33"/>
          </w:tcPr>
          <w:p w14:paraId="6E8102AA" w14:textId="77777777" w:rsidR="005A37F7" w:rsidRPr="00E152CC" w:rsidRDefault="005A37F7" w:rsidP="00F3345F">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 xml:space="preserve">Mobile / Telephone </w:t>
            </w:r>
          </w:p>
        </w:tc>
        <w:tc>
          <w:tcPr>
            <w:tcW w:w="6795" w:type="dxa"/>
            <w:tcBorders>
              <w:left w:val="nil"/>
            </w:tcBorders>
          </w:tcPr>
          <w:p w14:paraId="66501C6E" w14:textId="77777777" w:rsidR="005A37F7" w:rsidRPr="00E152CC" w:rsidRDefault="005A37F7" w:rsidP="00F3345F">
            <w:pPr>
              <w:tabs>
                <w:tab w:val="left" w:pos="2772"/>
                <w:tab w:val="left" w:pos="5037"/>
              </w:tabs>
              <w:spacing w:before="60" w:after="60"/>
              <w:ind w:left="252"/>
              <w:jc w:val="both"/>
              <w:rPr>
                <w:rFonts w:ascii="Red Hat Display" w:hAnsi="Red Hat Display" w:cs="Red Hat Display"/>
                <w:sz w:val="22"/>
                <w:szCs w:val="22"/>
              </w:rPr>
            </w:pPr>
            <w:r w:rsidRPr="00E152CC">
              <w:rPr>
                <w:rFonts w:ascii="Red Hat Display" w:hAnsi="Red Hat Display" w:cs="Red Hat Display"/>
                <w:color w:val="000000"/>
                <w:sz w:val="22"/>
                <w:szCs w:val="22"/>
                <w:lang w:eastAsia="en-GB"/>
              </w:rPr>
              <w:t xml:space="preserve">M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r w:rsidRPr="00E152CC">
              <w:rPr>
                <w:rFonts w:ascii="Red Hat Display" w:hAnsi="Red Hat Display" w:cs="Red Hat Display"/>
                <w:color w:val="000000"/>
                <w:sz w:val="22"/>
                <w:szCs w:val="22"/>
                <w:lang w:eastAsia="en-GB"/>
              </w:rPr>
              <w:t xml:space="preserve">T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587ADADF" w14:textId="77777777" w:rsidTr="00F3345F">
        <w:tc>
          <w:tcPr>
            <w:tcW w:w="2448" w:type="dxa"/>
            <w:tcBorders>
              <w:right w:val="nil"/>
            </w:tcBorders>
            <w:shd w:val="clear" w:color="auto" w:fill="F2DBDB" w:themeFill="accent2" w:themeFillTint="33"/>
          </w:tcPr>
          <w:p w14:paraId="3158F53A" w14:textId="77777777" w:rsidR="005A37F7" w:rsidRPr="00E152CC" w:rsidRDefault="005A37F7" w:rsidP="00F3345F">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Email</w:t>
            </w:r>
          </w:p>
        </w:tc>
        <w:tc>
          <w:tcPr>
            <w:tcW w:w="6795" w:type="dxa"/>
            <w:tcBorders>
              <w:left w:val="nil"/>
            </w:tcBorders>
          </w:tcPr>
          <w:p w14:paraId="3CC479A1" w14:textId="77777777" w:rsidR="005A37F7" w:rsidRPr="00E152CC" w:rsidRDefault="005A37F7" w:rsidP="00F3345F">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p w14:paraId="7C2B7E7D" w14:textId="77777777" w:rsidR="005A37F7" w:rsidRPr="00E152CC" w:rsidRDefault="005A37F7" w:rsidP="005A37F7">
      <w:pPr>
        <w:jc w:val="both"/>
        <w:rPr>
          <w:rFonts w:ascii="Red Hat Display" w:hAnsi="Red Hat Display" w:cs="Red Hat Display"/>
          <w:sz w:val="22"/>
          <w:szCs w:val="22"/>
        </w:rPr>
      </w:pPr>
    </w:p>
    <w:tbl>
      <w:tblPr>
        <w:tblpPr w:leftFromText="180" w:rightFromText="180" w:vertAnchor="text" w:horzAnchor="margin" w:tblpY="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DB61B2" w:rsidRPr="00755684" w14:paraId="6E43A7F2" w14:textId="77777777" w:rsidTr="00DB61B2">
        <w:trPr>
          <w:trHeight w:val="510"/>
        </w:trPr>
        <w:tc>
          <w:tcPr>
            <w:tcW w:w="9016"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B69A09F" w14:textId="77777777" w:rsidR="00DB61B2" w:rsidRPr="00E152CC" w:rsidRDefault="00DB61B2" w:rsidP="00DB61B2">
            <w:pPr>
              <w:spacing w:before="60" w:after="60"/>
              <w:jc w:val="both"/>
              <w:rPr>
                <w:rFonts w:ascii="Red Hat Display" w:hAnsi="Red Hat Display" w:cs="Red Hat Display"/>
                <w:b/>
                <w:sz w:val="22"/>
                <w:szCs w:val="22"/>
              </w:rPr>
            </w:pPr>
            <w:r>
              <w:rPr>
                <w:rFonts w:ascii="Red Hat Display" w:hAnsi="Red Hat Display" w:cs="Red Hat Display"/>
                <w:b/>
                <w:sz w:val="22"/>
                <w:szCs w:val="22"/>
              </w:rPr>
              <w:t>Applicant</w:t>
            </w:r>
          </w:p>
        </w:tc>
      </w:tr>
      <w:tr w:rsidR="00DB61B2" w:rsidRPr="00755684" w14:paraId="6AC491A7"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48EEF9B" w14:textId="77777777" w:rsidR="00DB61B2" w:rsidRPr="00E152CC"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Legal name of undertaking</w:t>
            </w:r>
          </w:p>
        </w:tc>
        <w:tc>
          <w:tcPr>
            <w:tcW w:w="5619" w:type="dxa"/>
            <w:tcBorders>
              <w:top w:val="single" w:sz="4" w:space="0" w:color="auto"/>
              <w:left w:val="single" w:sz="4" w:space="0" w:color="auto"/>
              <w:bottom w:val="single" w:sz="4" w:space="0" w:color="auto"/>
              <w:right w:val="single" w:sz="4" w:space="0" w:color="auto"/>
            </w:tcBorders>
            <w:hideMark/>
          </w:tcPr>
          <w:p w14:paraId="6A8AD2C4" w14:textId="77777777" w:rsidR="00DB61B2" w:rsidRPr="00E152CC" w:rsidRDefault="00DB61B2" w:rsidP="00DB61B2">
            <w:pPr>
              <w:spacing w:before="60" w:after="60"/>
              <w:ind w:left="37"/>
              <w:jc w:val="both"/>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DB61B2" w:rsidRPr="00755684" w14:paraId="63A5D9AD"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272E86" w14:textId="77777777" w:rsidR="00DB61B2" w:rsidRPr="00E152CC"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Website address</w:t>
            </w:r>
          </w:p>
        </w:tc>
        <w:tc>
          <w:tcPr>
            <w:tcW w:w="5619" w:type="dxa"/>
            <w:tcBorders>
              <w:top w:val="single" w:sz="4" w:space="0" w:color="auto"/>
              <w:left w:val="single" w:sz="4" w:space="0" w:color="auto"/>
              <w:bottom w:val="single" w:sz="4" w:space="0" w:color="auto"/>
              <w:right w:val="single" w:sz="4" w:space="0" w:color="auto"/>
            </w:tcBorders>
            <w:hideMark/>
          </w:tcPr>
          <w:p w14:paraId="0B30A13A" w14:textId="77777777" w:rsidR="00DB61B2" w:rsidRPr="00E152CC" w:rsidRDefault="00DB61B2" w:rsidP="00DB61B2">
            <w:pPr>
              <w:spacing w:before="60" w:after="60"/>
              <w:ind w:left="37"/>
              <w:jc w:val="both"/>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DB61B2" w:rsidRPr="00755684" w14:paraId="7CB71E0A"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D37318" w14:textId="77777777" w:rsidR="00DB61B2"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VAT Number</w:t>
            </w:r>
          </w:p>
          <w:p w14:paraId="6C9CB71C" w14:textId="7268F22F" w:rsidR="00FE0BC0" w:rsidRPr="00E152CC" w:rsidRDefault="00FE0BC0" w:rsidP="00DB61B2">
            <w:pPr>
              <w:spacing w:before="60" w:after="60"/>
              <w:jc w:val="both"/>
              <w:rPr>
                <w:rFonts w:ascii="Red Hat Display" w:hAnsi="Red Hat Display" w:cs="Red Hat Display"/>
                <w:b/>
                <w:sz w:val="22"/>
                <w:szCs w:val="22"/>
              </w:rPr>
            </w:pPr>
            <w:r>
              <w:rPr>
                <w:rFonts w:ascii="Red Hat Display" w:hAnsi="Red Hat Display" w:cs="Red Hat Display"/>
                <w:b/>
                <w:sz w:val="22"/>
                <w:szCs w:val="22"/>
              </w:rPr>
              <w:t>(Option A)</w:t>
            </w:r>
          </w:p>
        </w:tc>
        <w:tc>
          <w:tcPr>
            <w:tcW w:w="5619" w:type="dxa"/>
            <w:tcBorders>
              <w:top w:val="single" w:sz="4" w:space="0" w:color="auto"/>
              <w:left w:val="single" w:sz="4" w:space="0" w:color="auto"/>
              <w:bottom w:val="single" w:sz="4" w:space="0" w:color="auto"/>
              <w:right w:val="single" w:sz="4" w:space="0" w:color="auto"/>
            </w:tcBorders>
            <w:hideMark/>
          </w:tcPr>
          <w:p w14:paraId="53299146" w14:textId="77777777" w:rsidR="00DB61B2" w:rsidRPr="00E152CC" w:rsidRDefault="00DB61B2" w:rsidP="00DB61B2">
            <w:pPr>
              <w:spacing w:before="60" w:after="60"/>
              <w:ind w:left="37"/>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DB61B2" w:rsidRPr="00755684" w14:paraId="7086BE70"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8087041" w14:textId="7BBE13C6" w:rsidR="00DB61B2" w:rsidRPr="00E152CC"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 xml:space="preserve">Legal Form of </w:t>
            </w:r>
            <w:r w:rsidR="00CD2608">
              <w:rPr>
                <w:rFonts w:ascii="Red Hat Display" w:hAnsi="Red Hat Display" w:cs="Red Hat Display"/>
                <w:b/>
                <w:sz w:val="22"/>
                <w:szCs w:val="22"/>
              </w:rPr>
              <w:t>Applicant</w:t>
            </w:r>
          </w:p>
        </w:tc>
        <w:tc>
          <w:tcPr>
            <w:tcW w:w="5619" w:type="dxa"/>
            <w:tcBorders>
              <w:top w:val="single" w:sz="4" w:space="0" w:color="auto"/>
              <w:left w:val="single" w:sz="4" w:space="0" w:color="auto"/>
              <w:bottom w:val="single" w:sz="4" w:space="0" w:color="auto"/>
              <w:right w:val="single" w:sz="4" w:space="0" w:color="auto"/>
            </w:tcBorders>
            <w:hideMark/>
          </w:tcPr>
          <w:p w14:paraId="16C72297" w14:textId="77777777" w:rsidR="00DB61B2" w:rsidRPr="00E152CC" w:rsidRDefault="00505804" w:rsidP="00DB61B2">
            <w:pPr>
              <w:spacing w:before="60" w:after="60"/>
              <w:ind w:left="37"/>
              <w:jc w:val="both"/>
              <w:rPr>
                <w:rFonts w:ascii="Red Hat Display" w:hAnsi="Red Hat Display" w:cs="Red Hat Display"/>
                <w:sz w:val="22"/>
                <w:szCs w:val="22"/>
              </w:rPr>
            </w:pPr>
            <w:sdt>
              <w:sdtPr>
                <w:rPr>
                  <w:rFonts w:ascii="Red Hat Display" w:eastAsia="Calibri" w:hAnsi="Red Hat Display" w:cs="Red Hat Display"/>
                  <w:sz w:val="22"/>
                  <w:szCs w:val="18"/>
                </w:rPr>
                <w:id w:val="4472975"/>
                <w:placeholder>
                  <w:docPart w:val="9F9B43314F5D416CABAF902A8331E70A"/>
                </w:placeholder>
                <w:showingPlcHdr/>
                <w:dropDownList>
                  <w:listItem w:value="Choose an item."/>
                  <w:listItem w:displayText="Academia" w:value="Academia"/>
                  <w:listItem w:displayText="Research &amp; knowledge dissemination organisation" w:value="Research &amp; knowledge dissemination organisation"/>
                  <w:listItem w:displayText="NGO" w:value="NGO"/>
                  <w:listItem w:displayText="Non-Profit Making" w:value="Non-Profit Making"/>
                  <w:listItem w:displayText="Public Entity" w:value="Public Entity"/>
                  <w:listItem w:displayText="Professional Body" w:value="Professional Body"/>
                  <w:listItem w:displayText="Registered Company" w:value="Registered Company"/>
                  <w:listItem w:displayText="Other" w:value="Other"/>
                </w:dropDownList>
              </w:sdtPr>
              <w:sdtEndPr/>
              <w:sdtContent>
                <w:r w:rsidR="00DB61B2" w:rsidRPr="00E152CC">
                  <w:rPr>
                    <w:rFonts w:ascii="Red Hat Display" w:eastAsia="Calibri" w:hAnsi="Red Hat Display" w:cs="Red Hat Display"/>
                    <w:color w:val="808080"/>
                    <w:sz w:val="22"/>
                    <w:szCs w:val="22"/>
                  </w:rPr>
                  <w:t>Choose an item.</w:t>
                </w:r>
              </w:sdtContent>
            </w:sdt>
          </w:p>
        </w:tc>
      </w:tr>
      <w:tr w:rsidR="00DB61B2" w:rsidRPr="00755684" w14:paraId="322A46CD"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C44C8BE" w14:textId="77777777" w:rsidR="00DB61B2" w:rsidRPr="00E152CC"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 xml:space="preserve">Registration/Identification number </w:t>
            </w:r>
          </w:p>
        </w:tc>
        <w:bookmarkStart w:id="0" w:name="_Hlk6410229"/>
        <w:tc>
          <w:tcPr>
            <w:tcW w:w="5619" w:type="dxa"/>
            <w:tcBorders>
              <w:top w:val="single" w:sz="4" w:space="0" w:color="auto"/>
              <w:left w:val="single" w:sz="4" w:space="0" w:color="auto"/>
              <w:bottom w:val="single" w:sz="4" w:space="0" w:color="auto"/>
              <w:right w:val="single" w:sz="4" w:space="0" w:color="auto"/>
            </w:tcBorders>
            <w:hideMark/>
          </w:tcPr>
          <w:p w14:paraId="75D61D2D" w14:textId="77777777" w:rsidR="00DB61B2" w:rsidRPr="00E152CC" w:rsidRDefault="00DB61B2" w:rsidP="00DB61B2">
            <w:pPr>
              <w:spacing w:before="60" w:after="60"/>
              <w:ind w:left="37"/>
              <w:jc w:val="both"/>
              <w:rPr>
                <w:rFonts w:ascii="Red Hat Display" w:hAnsi="Red Hat Display" w:cs="Red Hat Display"/>
                <w:bCs/>
                <w:sz w:val="22"/>
                <w:szCs w:val="22"/>
              </w:rPr>
            </w:pPr>
            <w:r w:rsidRPr="00E152CC">
              <w:rPr>
                <w:rFonts w:ascii="Red Hat Display" w:hAnsi="Red Hat Display" w:cs="Red Hat Display"/>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hAnsi="Red Hat Display" w:cs="Red Hat Display"/>
              </w:rPr>
            </w:r>
            <w:r w:rsidRPr="00E152CC">
              <w:rPr>
                <w:rFonts w:ascii="Red Hat Display" w:hAnsi="Red Hat Display" w:cs="Red Hat Display"/>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hAnsi="Red Hat Display" w:cs="Red Hat Display"/>
              </w:rPr>
              <w:fldChar w:fldCharType="end"/>
            </w:r>
            <w:bookmarkEnd w:id="0"/>
          </w:p>
        </w:tc>
      </w:tr>
      <w:tr w:rsidR="00DB61B2" w:rsidRPr="00755684" w14:paraId="3B691138"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72B6447" w14:textId="77777777" w:rsidR="00DB61B2" w:rsidRDefault="00DB61B2" w:rsidP="00DB61B2">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Date Established</w:t>
            </w:r>
          </w:p>
          <w:p w14:paraId="1AEAFF44" w14:textId="04FAC4EB" w:rsidR="00DB61B2" w:rsidRPr="00E152CC" w:rsidRDefault="00DB61B2" w:rsidP="00DB61B2">
            <w:pPr>
              <w:spacing w:before="60" w:after="60"/>
              <w:jc w:val="both"/>
              <w:rPr>
                <w:rFonts w:ascii="Red Hat Display" w:hAnsi="Red Hat Display" w:cs="Red Hat Display"/>
                <w:b/>
                <w:sz w:val="22"/>
                <w:szCs w:val="22"/>
              </w:rPr>
            </w:pPr>
            <w:r>
              <w:rPr>
                <w:rFonts w:ascii="Red Hat Display" w:hAnsi="Red Hat Display" w:cs="Red Hat Display"/>
                <w:b/>
                <w:sz w:val="22"/>
                <w:szCs w:val="22"/>
              </w:rPr>
              <w:t>(Option A)</w:t>
            </w:r>
          </w:p>
        </w:tc>
        <w:tc>
          <w:tcPr>
            <w:tcW w:w="5619" w:type="dxa"/>
            <w:tcBorders>
              <w:top w:val="single" w:sz="4" w:space="0" w:color="auto"/>
              <w:left w:val="single" w:sz="4" w:space="0" w:color="auto"/>
              <w:bottom w:val="single" w:sz="4" w:space="0" w:color="auto"/>
              <w:right w:val="single" w:sz="4" w:space="0" w:color="auto"/>
            </w:tcBorders>
            <w:hideMark/>
          </w:tcPr>
          <w:p w14:paraId="444F908C" w14:textId="77777777" w:rsidR="00DB61B2" w:rsidRPr="00E152CC" w:rsidRDefault="00505804" w:rsidP="00DB61B2">
            <w:pPr>
              <w:spacing w:before="60" w:after="60"/>
              <w:ind w:left="37"/>
              <w:jc w:val="both"/>
              <w:rPr>
                <w:rFonts w:ascii="Red Hat Display" w:hAnsi="Red Hat Display" w:cs="Red Hat Display"/>
                <w:bCs/>
                <w:sz w:val="22"/>
                <w:szCs w:val="22"/>
              </w:rPr>
            </w:pPr>
            <w:sdt>
              <w:sdtPr>
                <w:rPr>
                  <w:rFonts w:ascii="Red Hat Display" w:eastAsia="Calibri" w:hAnsi="Red Hat Display" w:cs="Red Hat Display"/>
                  <w:szCs w:val="22"/>
                  <w:bdr w:val="single" w:sz="4" w:space="0" w:color="auto" w:frame="1"/>
                </w:rPr>
                <w:id w:val="1050882047"/>
                <w:placeholder>
                  <w:docPart w:val="41C1D1A5B96E423DA8C56867575ABE67"/>
                </w:placeholder>
                <w:showingPlcHdr/>
                <w:date>
                  <w:dateFormat w:val="dd/MM/yyyy"/>
                  <w:lid w:val="en-GB"/>
                  <w:storeMappedDataAs w:val="dateTime"/>
                  <w:calendar w:val="gregorian"/>
                </w:date>
              </w:sdtPr>
              <w:sdtEndPr/>
              <w:sdtContent>
                <w:r w:rsidR="00DB61B2" w:rsidRPr="00E152CC">
                  <w:rPr>
                    <w:rFonts w:ascii="Red Hat Display" w:eastAsia="Calibri" w:hAnsi="Red Hat Display" w:cs="Red Hat Display"/>
                    <w:color w:val="808080"/>
                    <w:sz w:val="22"/>
                    <w:szCs w:val="22"/>
                  </w:rPr>
                  <w:t>Click here to enter a date.</w:t>
                </w:r>
              </w:sdtContent>
            </w:sdt>
          </w:p>
        </w:tc>
      </w:tr>
      <w:tr w:rsidR="00DB61B2" w:rsidRPr="00755684" w14:paraId="71746F1E" w14:textId="77777777" w:rsidTr="00DB61B2">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8C65A53" w14:textId="5A4B5130" w:rsidR="00DB61B2" w:rsidRDefault="00DB61B2" w:rsidP="00DB61B2">
            <w:pPr>
              <w:tabs>
                <w:tab w:val="left" w:pos="915"/>
              </w:tabs>
              <w:spacing w:line="256" w:lineRule="auto"/>
              <w:rPr>
                <w:rFonts w:ascii="Red Hat Display" w:eastAsia="Calibri" w:hAnsi="Red Hat Display" w:cs="Red Hat Display"/>
                <w:b/>
                <w:sz w:val="22"/>
                <w:szCs w:val="22"/>
              </w:rPr>
            </w:pPr>
            <w:r w:rsidRPr="00E152CC">
              <w:rPr>
                <w:rFonts w:ascii="Red Hat Display" w:eastAsia="Calibri" w:hAnsi="Red Hat Display" w:cs="Red Hat Display"/>
                <w:b/>
                <w:sz w:val="22"/>
                <w:szCs w:val="22"/>
              </w:rPr>
              <w:t>Business Activity</w:t>
            </w:r>
          </w:p>
          <w:p w14:paraId="5EA29768" w14:textId="14936F79" w:rsidR="00DB61B2" w:rsidRPr="00E152CC" w:rsidRDefault="00DB61B2" w:rsidP="00DB61B2">
            <w:pPr>
              <w:tabs>
                <w:tab w:val="left" w:pos="915"/>
              </w:tabs>
              <w:spacing w:line="256" w:lineRule="auto"/>
              <w:rPr>
                <w:rFonts w:ascii="Red Hat Display" w:eastAsia="Calibri" w:hAnsi="Red Hat Display" w:cs="Red Hat Display"/>
                <w:b/>
                <w:sz w:val="22"/>
                <w:szCs w:val="22"/>
              </w:rPr>
            </w:pPr>
            <w:r>
              <w:rPr>
                <w:rFonts w:ascii="Red Hat Display" w:eastAsia="Calibri" w:hAnsi="Red Hat Display" w:cs="Red Hat Display"/>
                <w:b/>
                <w:sz w:val="22"/>
                <w:szCs w:val="22"/>
              </w:rPr>
              <w:t>(Option A)</w:t>
            </w:r>
          </w:p>
          <w:p w14:paraId="7C83F8D7" w14:textId="77777777" w:rsidR="00DB61B2" w:rsidRPr="00E152CC" w:rsidRDefault="00DB61B2" w:rsidP="00DB61B2">
            <w:pPr>
              <w:spacing w:before="60" w:after="60"/>
              <w:jc w:val="both"/>
              <w:rPr>
                <w:rFonts w:ascii="Red Hat Display" w:hAnsi="Red Hat Display" w:cs="Red Hat Display"/>
                <w:b/>
                <w:sz w:val="22"/>
                <w:szCs w:val="22"/>
              </w:rPr>
            </w:pPr>
          </w:p>
        </w:tc>
        <w:tc>
          <w:tcPr>
            <w:tcW w:w="5619" w:type="dxa"/>
            <w:tcBorders>
              <w:top w:val="single" w:sz="4" w:space="0" w:color="auto"/>
              <w:left w:val="single" w:sz="4" w:space="0" w:color="auto"/>
              <w:bottom w:val="single" w:sz="4" w:space="0" w:color="auto"/>
              <w:right w:val="single" w:sz="4" w:space="0" w:color="auto"/>
            </w:tcBorders>
            <w:hideMark/>
          </w:tcPr>
          <w:p w14:paraId="6DEE5660" w14:textId="77777777" w:rsidR="00DB61B2" w:rsidRPr="00E152CC" w:rsidRDefault="00DB61B2" w:rsidP="00DB61B2">
            <w:pPr>
              <w:spacing w:before="60" w:after="60"/>
              <w:ind w:left="37"/>
              <w:jc w:val="both"/>
              <w:rPr>
                <w:rFonts w:ascii="Red Hat Display" w:eastAsia="Calibri" w:hAnsi="Red Hat Display" w:cs="Red Hat Display"/>
                <w:b/>
                <w:sz w:val="18"/>
                <w:szCs w:val="22"/>
              </w:rPr>
            </w:pPr>
            <w:r w:rsidRPr="00E152CC">
              <w:rPr>
                <w:rFonts w:ascii="Red Hat Display" w:eastAsia="Calibri" w:hAnsi="Red Hat Display" w:cs="Red Hat Display"/>
                <w:b/>
                <w:sz w:val="18"/>
                <w:szCs w:val="22"/>
              </w:rPr>
              <w:t xml:space="preserve">Please state NACE Code     </w:t>
            </w:r>
            <w:r w:rsidRPr="00E152CC">
              <w:rPr>
                <w:rFonts w:ascii="Red Hat Display" w:eastAsia="Calibri" w:hAnsi="Red Hat Display" w:cs="Red Hat Display"/>
                <w:szCs w:val="22"/>
                <w:bdr w:val="single" w:sz="4" w:space="0" w:color="7F7F7F" w:frame="1"/>
              </w:rPr>
              <w:fldChar w:fldCharType="begin">
                <w:ffData>
                  <w:name w:val="Text1"/>
                  <w:enabled/>
                  <w:calcOnExit w:val="0"/>
                  <w:textInput/>
                </w:ffData>
              </w:fldChar>
            </w:r>
            <w:r w:rsidRPr="00E152CC">
              <w:rPr>
                <w:rFonts w:ascii="Red Hat Display" w:eastAsia="Calibri" w:hAnsi="Red Hat Display" w:cs="Red Hat Display"/>
                <w:szCs w:val="22"/>
                <w:bdr w:val="single" w:sz="4" w:space="0" w:color="7F7F7F" w:frame="1"/>
              </w:rPr>
              <w:instrText xml:space="preserve"> FORMTEXT </w:instrText>
            </w:r>
            <w:r w:rsidRPr="00E152CC">
              <w:rPr>
                <w:rFonts w:ascii="Red Hat Display" w:eastAsia="Calibri" w:hAnsi="Red Hat Display" w:cs="Red Hat Display"/>
                <w:szCs w:val="22"/>
                <w:bdr w:val="single" w:sz="4" w:space="0" w:color="7F7F7F" w:frame="1"/>
              </w:rPr>
            </w:r>
            <w:r w:rsidRPr="00E152CC">
              <w:rPr>
                <w:rFonts w:ascii="Red Hat Display" w:eastAsia="Calibri" w:hAnsi="Red Hat Display" w:cs="Red Hat Display"/>
                <w:szCs w:val="22"/>
                <w:bdr w:val="single" w:sz="4" w:space="0" w:color="7F7F7F" w:frame="1"/>
              </w:rPr>
              <w:fldChar w:fldCharType="separate"/>
            </w:r>
            <w:r w:rsidRPr="00E152CC">
              <w:rPr>
                <w:rFonts w:ascii="Red Hat Display" w:eastAsia="Calibri" w:hAnsi="Red Hat Display" w:cs="Red Hat Display"/>
                <w:noProof/>
                <w:szCs w:val="22"/>
                <w:bdr w:val="single" w:sz="4" w:space="0" w:color="7F7F7F" w:frame="1"/>
              </w:rPr>
              <w:t> </w:t>
            </w:r>
            <w:r w:rsidRPr="00E152CC">
              <w:rPr>
                <w:rFonts w:ascii="Red Hat Display" w:eastAsia="Calibri" w:hAnsi="Red Hat Display" w:cs="Red Hat Display"/>
                <w:noProof/>
                <w:szCs w:val="22"/>
                <w:bdr w:val="single" w:sz="4" w:space="0" w:color="7F7F7F" w:frame="1"/>
              </w:rPr>
              <w:t> </w:t>
            </w:r>
            <w:r w:rsidRPr="00E152CC">
              <w:rPr>
                <w:rFonts w:ascii="Red Hat Display" w:eastAsia="Calibri" w:hAnsi="Red Hat Display" w:cs="Red Hat Display"/>
                <w:noProof/>
                <w:szCs w:val="22"/>
                <w:bdr w:val="single" w:sz="4" w:space="0" w:color="7F7F7F" w:frame="1"/>
              </w:rPr>
              <w:t> </w:t>
            </w:r>
            <w:r w:rsidRPr="00E152CC">
              <w:rPr>
                <w:rFonts w:ascii="Red Hat Display" w:eastAsia="Calibri" w:hAnsi="Red Hat Display" w:cs="Red Hat Display"/>
                <w:noProof/>
                <w:szCs w:val="22"/>
                <w:bdr w:val="single" w:sz="4" w:space="0" w:color="7F7F7F" w:frame="1"/>
              </w:rPr>
              <w:t> </w:t>
            </w:r>
            <w:r w:rsidRPr="00E152CC">
              <w:rPr>
                <w:rFonts w:ascii="Red Hat Display" w:eastAsia="Calibri" w:hAnsi="Red Hat Display" w:cs="Red Hat Display"/>
                <w:noProof/>
                <w:szCs w:val="22"/>
                <w:bdr w:val="single" w:sz="4" w:space="0" w:color="7F7F7F" w:frame="1"/>
              </w:rPr>
              <w:t> </w:t>
            </w:r>
            <w:r w:rsidRPr="00E152CC">
              <w:rPr>
                <w:rFonts w:ascii="Red Hat Display" w:eastAsia="Calibri" w:hAnsi="Red Hat Display" w:cs="Red Hat Display"/>
                <w:szCs w:val="22"/>
                <w:bdr w:val="single" w:sz="4" w:space="0" w:color="7F7F7F" w:frame="1"/>
              </w:rPr>
              <w:fldChar w:fldCharType="end"/>
            </w:r>
            <w:r w:rsidRPr="00E152CC">
              <w:rPr>
                <w:rFonts w:ascii="Red Hat Display" w:eastAsia="Calibri" w:hAnsi="Red Hat Display" w:cs="Red Hat Display"/>
                <w:b/>
                <w:sz w:val="18"/>
                <w:szCs w:val="22"/>
              </w:rPr>
              <w:t xml:space="preserve">   </w:t>
            </w:r>
          </w:p>
          <w:p w14:paraId="6B748DE5" w14:textId="77777777" w:rsidR="00DB61B2" w:rsidRPr="00E152CC" w:rsidRDefault="00DB61B2" w:rsidP="00DB61B2">
            <w:pPr>
              <w:spacing w:before="60" w:after="60"/>
              <w:ind w:left="37"/>
              <w:jc w:val="both"/>
              <w:rPr>
                <w:rFonts w:ascii="Red Hat Display" w:hAnsi="Red Hat Display" w:cs="Red Hat Display"/>
                <w:bCs/>
                <w:sz w:val="22"/>
                <w:szCs w:val="22"/>
              </w:rPr>
            </w:pPr>
            <w:r w:rsidRPr="00E152CC">
              <w:rPr>
                <w:rFonts w:ascii="Red Hat Display" w:eastAsia="Calibri" w:hAnsi="Red Hat Display" w:cs="Red Hat Display"/>
                <w:sz w:val="16"/>
                <w:szCs w:val="16"/>
              </w:rPr>
              <w:t xml:space="preserve">A list of NACE Codes may be accessed by </w:t>
            </w:r>
            <w:hyperlink r:id="rId15" w:history="1">
              <w:r w:rsidRPr="00E152CC">
                <w:rPr>
                  <w:rStyle w:val="Hyperlink"/>
                  <w:rFonts w:ascii="Red Hat Display" w:eastAsia="Calibri" w:hAnsi="Red Hat Display" w:cs="Red Hat Display"/>
                  <w:color w:val="0563C1"/>
                  <w:sz w:val="16"/>
                  <w:szCs w:val="16"/>
                </w:rPr>
                <w:t>clicking here</w:t>
              </w:r>
            </w:hyperlink>
            <w:r w:rsidRPr="00E152CC">
              <w:rPr>
                <w:rFonts w:ascii="Red Hat Display" w:eastAsia="Calibri" w:hAnsi="Red Hat Display" w:cs="Red Hat Display"/>
                <w:b/>
                <w:sz w:val="18"/>
                <w:szCs w:val="22"/>
              </w:rPr>
              <w:t xml:space="preserve">                          </w:t>
            </w:r>
          </w:p>
        </w:tc>
      </w:tr>
    </w:tbl>
    <w:p w14:paraId="720C8166" w14:textId="6ECA7CEA" w:rsidR="005A37F7" w:rsidRPr="00DB61B2" w:rsidRDefault="005A37F7">
      <w:pPr>
        <w:rPr>
          <w:rFonts w:ascii="Red Hat Display" w:hAnsi="Red Hat Display" w:cs="Red Hat Display"/>
          <w:sz w:val="22"/>
          <w:szCs w:val="22"/>
        </w:rPr>
      </w:pPr>
    </w:p>
    <w:p w14:paraId="0C890D95" w14:textId="18F4ABF3" w:rsidR="00DB61B2" w:rsidRPr="00DB61B2" w:rsidRDefault="00DB61B2">
      <w:pPr>
        <w:rPr>
          <w:rFonts w:ascii="Red Hat Display" w:hAnsi="Red Hat Display" w:cs="Red Hat Display"/>
          <w:sz w:val="22"/>
          <w:szCs w:val="22"/>
        </w:rPr>
      </w:pPr>
      <w:r w:rsidRPr="00DB61B2">
        <w:rPr>
          <w:rFonts w:ascii="Red Hat Display" w:hAnsi="Red Hat Display" w:cs="Red Hat Display"/>
          <w:sz w:val="22"/>
          <w:szCs w:val="22"/>
        </w:rPr>
        <w:t xml:space="preserve">(To be filled in according to </w:t>
      </w:r>
      <w:r w:rsidRPr="00DB61B2">
        <w:rPr>
          <w:rFonts w:ascii="Red Hat Display" w:hAnsi="Red Hat Display" w:cs="Red Hat Display"/>
          <w:b/>
          <w:bCs/>
          <w:sz w:val="22"/>
          <w:szCs w:val="22"/>
        </w:rPr>
        <w:t>route chosen</w:t>
      </w:r>
      <w:r w:rsidRPr="00DB61B2">
        <w:rPr>
          <w:rFonts w:ascii="Red Hat Display" w:hAnsi="Red Hat Display" w:cs="Red Hat Display"/>
          <w:sz w:val="22"/>
          <w:szCs w:val="22"/>
        </w:rPr>
        <w:t>)</w:t>
      </w:r>
    </w:p>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B61B2" w:rsidRPr="00755684" w14:paraId="62F66DA9" w14:textId="77777777" w:rsidTr="00F3345F">
        <w:tc>
          <w:tcPr>
            <w:tcW w:w="9017" w:type="dxa"/>
            <w:tcBorders>
              <w:bottom w:val="nil"/>
            </w:tcBorders>
            <w:shd w:val="clear" w:color="auto" w:fill="F2DBDB" w:themeFill="accent2" w:themeFillTint="33"/>
          </w:tcPr>
          <w:p w14:paraId="00DABFA2" w14:textId="77777777" w:rsidR="00DB61B2" w:rsidRPr="00E152CC" w:rsidRDefault="00DB61B2" w:rsidP="00F3345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lastRenderedPageBreak/>
              <w:t>Organisation Profile</w:t>
            </w:r>
          </w:p>
        </w:tc>
      </w:tr>
      <w:tr w:rsidR="00DB61B2" w:rsidRPr="00755684" w14:paraId="703BEE4D" w14:textId="77777777" w:rsidTr="00F3345F">
        <w:trPr>
          <w:trHeight w:val="2904"/>
        </w:trPr>
        <w:tc>
          <w:tcPr>
            <w:tcW w:w="9017" w:type="dxa"/>
            <w:tcBorders>
              <w:top w:val="nil"/>
              <w:bottom w:val="single" w:sz="4" w:space="0" w:color="auto"/>
            </w:tcBorders>
          </w:tcPr>
          <w:p w14:paraId="22D9D4FF" w14:textId="77777777" w:rsidR="00DB61B2" w:rsidRPr="00E152CC" w:rsidRDefault="00DB61B2" w:rsidP="00F3345F">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1. Brief history, when established, number of employees.</w:t>
            </w:r>
          </w:p>
          <w:p w14:paraId="19CD0F75" w14:textId="77777777" w:rsidR="00DB61B2" w:rsidRPr="00E152CC" w:rsidRDefault="00DB61B2" w:rsidP="00F3345F">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6AD6C6A8" w14:textId="77777777" w:rsidR="00DB61B2" w:rsidRPr="00E152CC" w:rsidRDefault="00DB61B2" w:rsidP="00F3345F">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2.  Field of activity and core competencies and resources.</w:t>
            </w:r>
          </w:p>
          <w:p w14:paraId="4C8FFBFD" w14:textId="77777777" w:rsidR="00DB61B2" w:rsidRPr="00E152CC" w:rsidRDefault="00DB61B2" w:rsidP="00F3345F">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4AC2F48C" w14:textId="77777777" w:rsidR="00DB61B2" w:rsidRPr="00E152CC" w:rsidRDefault="00DB61B2" w:rsidP="00F3345F">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3.  Research capacity &amp; track record in related activities.</w:t>
            </w:r>
          </w:p>
          <w:p w14:paraId="342C7E52" w14:textId="77777777" w:rsidR="00DB61B2" w:rsidRPr="00E152CC" w:rsidRDefault="00DB61B2" w:rsidP="00F3345F">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29F6D300" w14:textId="77777777" w:rsidR="00DB61B2" w:rsidRPr="00E152CC" w:rsidRDefault="00DB61B2" w:rsidP="00F3345F">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4.  Other relevant information.</w:t>
            </w:r>
          </w:p>
          <w:p w14:paraId="7D097E37" w14:textId="77777777" w:rsidR="00DB61B2" w:rsidRPr="00E152CC" w:rsidRDefault="00DB61B2" w:rsidP="00F3345F">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p w14:paraId="589ADFF0" w14:textId="5836B26A" w:rsidR="00DB61B2" w:rsidRDefault="00DB61B2">
      <w:pPr>
        <w:rPr>
          <w:rFonts w:ascii="Red Hat Display" w:hAnsi="Red Hat Display" w:cs="Red Hat Display"/>
          <w:b/>
          <w:bCs/>
          <w:sz w:val="22"/>
          <w:szCs w:val="22"/>
        </w:rPr>
      </w:pPr>
    </w:p>
    <w:p w14:paraId="66CCA665" w14:textId="57396F0C" w:rsidR="00DB61B2" w:rsidRPr="003437DE" w:rsidRDefault="00DB61B2">
      <w:pPr>
        <w:rPr>
          <w:rFonts w:ascii="Red Hat Display" w:hAnsi="Red Hat Display" w:cs="Red Hat Display"/>
          <w:b/>
          <w:bCs/>
          <w:sz w:val="22"/>
          <w:szCs w:val="22"/>
        </w:rPr>
      </w:pPr>
      <w:r>
        <w:rPr>
          <w:rFonts w:ascii="Red Hat Display" w:hAnsi="Red Hat Display" w:cs="Red Hat Display"/>
          <w:b/>
          <w:bCs/>
          <w:sz w:val="22"/>
          <w:szCs w:val="22"/>
        </w:rPr>
        <w:br w:type="page"/>
      </w:r>
    </w:p>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261792" w14:paraId="51091BB3" w14:textId="77777777" w:rsidTr="00261792">
        <w:trPr>
          <w:trHeight w:val="275"/>
        </w:trPr>
        <w:tc>
          <w:tcPr>
            <w:tcW w:w="9187" w:type="dxa"/>
            <w:tcBorders>
              <w:top w:val="nil"/>
              <w:left w:val="nil"/>
              <w:right w:val="nil"/>
            </w:tcBorders>
          </w:tcPr>
          <w:tbl>
            <w:tblPr>
              <w:tblpPr w:leftFromText="180" w:rightFromText="180" w:vertAnchor="text" w:horzAnchor="margin" w:tblpY="104"/>
              <w:tblW w:w="9222" w:type="dxa"/>
              <w:shd w:val="clear" w:color="auto" w:fill="D9D9D9"/>
              <w:tblLayout w:type="fixed"/>
              <w:tblLook w:val="01E0" w:firstRow="1" w:lastRow="1" w:firstColumn="1" w:lastColumn="1" w:noHBand="0" w:noVBand="0"/>
            </w:tblPr>
            <w:tblGrid>
              <w:gridCol w:w="9222"/>
            </w:tblGrid>
            <w:tr w:rsidR="00F867E3" w:rsidRPr="00F867E3" w14:paraId="66E586A8" w14:textId="77777777" w:rsidTr="008F12D3">
              <w:trPr>
                <w:trHeight w:val="405"/>
              </w:trPr>
              <w:tc>
                <w:tcPr>
                  <w:tcW w:w="9222" w:type="dxa"/>
                  <w:shd w:val="clear" w:color="auto" w:fill="F2DBDB" w:themeFill="accent2" w:themeFillTint="33"/>
                </w:tcPr>
                <w:p w14:paraId="3A6C46D1" w14:textId="6A301762" w:rsidR="00F867E3" w:rsidRPr="00E152CC" w:rsidRDefault="00F867E3" w:rsidP="00F52963">
                  <w:pPr>
                    <w:pStyle w:val="ListParagraph"/>
                    <w:numPr>
                      <w:ilvl w:val="0"/>
                      <w:numId w:val="6"/>
                    </w:num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lastRenderedPageBreak/>
                    <w:t>Scientific Excellence</w:t>
                  </w:r>
                </w:p>
              </w:tc>
            </w:tr>
          </w:tbl>
          <w:p w14:paraId="1FEFE3F6" w14:textId="77777777" w:rsidR="00261792" w:rsidRPr="00E152CC" w:rsidRDefault="00261792" w:rsidP="00261792">
            <w:pPr>
              <w:pStyle w:val="TableParagraph"/>
              <w:spacing w:line="256" w:lineRule="exact"/>
              <w:ind w:left="827"/>
              <w:rPr>
                <w:rFonts w:ascii="Red Hat Display" w:hAnsi="Red Hat Display" w:cs="Red Hat Display"/>
                <w:b/>
                <w:sz w:val="24"/>
              </w:rPr>
            </w:pPr>
          </w:p>
        </w:tc>
      </w:tr>
      <w:tr w:rsidR="00261792" w:rsidRPr="00CD07D9" w14:paraId="56D192CD" w14:textId="77777777" w:rsidTr="00261792">
        <w:trPr>
          <w:trHeight w:val="6633"/>
        </w:trPr>
        <w:tc>
          <w:tcPr>
            <w:tcW w:w="9187" w:type="dxa"/>
          </w:tcPr>
          <w:p w14:paraId="59C1CA7E" w14:textId="12CBE107" w:rsidR="00261792" w:rsidRPr="00334A34" w:rsidRDefault="00334A34" w:rsidP="00F52963">
            <w:pPr>
              <w:numPr>
                <w:ilvl w:val="0"/>
                <w:numId w:val="1"/>
              </w:numPr>
              <w:spacing w:after="200" w:line="276" w:lineRule="auto"/>
              <w:jc w:val="both"/>
              <w:rPr>
                <w:rFonts w:ascii="Red Hat Display" w:hAnsi="Red Hat Display" w:cs="Red Hat Display"/>
                <w:bCs/>
                <w:iCs/>
                <w:sz w:val="24"/>
              </w:rPr>
            </w:pPr>
            <w:r w:rsidRPr="004F74E7">
              <w:rPr>
                <w:rFonts w:ascii="Red Hat Display" w:hAnsi="Red Hat Display" w:cs="Red Hat Display"/>
                <w:bCs/>
                <w:iCs/>
                <w:sz w:val="24"/>
              </w:rPr>
              <w:t>What is the current TRL of your prototype? (e.g., TRL 1–9)</w:t>
            </w:r>
            <w:r>
              <w:rPr>
                <w:rFonts w:ascii="Red Hat Display" w:hAnsi="Red Hat Display" w:cs="Red Hat Display"/>
                <w:bCs/>
                <w:iCs/>
                <w:sz w:val="24"/>
              </w:rPr>
              <w:t>.</w:t>
            </w:r>
            <w:r w:rsidRPr="004F74E7">
              <w:rPr>
                <w:rFonts w:ascii="Red Hat Display" w:hAnsi="Red Hat Display" w:cs="Red Hat Display"/>
                <w:bCs/>
                <w:iCs/>
                <w:sz w:val="24"/>
              </w:rPr>
              <w:t xml:space="preserve"> Briefly describe the current development stage of your prototype</w:t>
            </w:r>
            <w:r>
              <w:rPr>
                <w:rFonts w:ascii="Red Hat Display" w:hAnsi="Red Hat Display" w:cs="Red Hat Display"/>
                <w:bCs/>
                <w:iCs/>
                <w:sz w:val="24"/>
              </w:rPr>
              <w:t xml:space="preserve"> and provide a </w:t>
            </w:r>
            <w:proofErr w:type="gramStart"/>
            <w:r>
              <w:rPr>
                <w:rFonts w:ascii="Red Hat Display" w:hAnsi="Red Hat Display" w:cs="Red Hat Display"/>
                <w:bCs/>
                <w:iCs/>
                <w:sz w:val="24"/>
              </w:rPr>
              <w:t>high level</w:t>
            </w:r>
            <w:proofErr w:type="gramEnd"/>
            <w:r>
              <w:rPr>
                <w:rFonts w:ascii="Red Hat Display" w:hAnsi="Red Hat Display" w:cs="Red Hat Display"/>
                <w:bCs/>
                <w:iCs/>
                <w:sz w:val="24"/>
              </w:rPr>
              <w:t xml:space="preserve"> plan for its continued future development</w:t>
            </w:r>
            <w:r w:rsidRPr="004F74E7">
              <w:rPr>
                <w:rFonts w:ascii="Red Hat Display" w:hAnsi="Red Hat Display" w:cs="Red Hat Display"/>
                <w:bCs/>
                <w:iCs/>
                <w:sz w:val="24"/>
              </w:rPr>
              <w:t>.</w:t>
            </w:r>
            <w:r w:rsidR="00F14D02" w:rsidRPr="00334A34">
              <w:rPr>
                <w:rFonts w:ascii="Red Hat Display" w:hAnsi="Red Hat Display" w:cs="Red Hat Display"/>
                <w:i/>
                <w:iCs/>
                <w:sz w:val="24"/>
              </w:rPr>
              <w:t xml:space="preserve"> </w:t>
            </w:r>
            <w:r w:rsidR="00BE564E" w:rsidRPr="00334A34">
              <w:rPr>
                <w:rFonts w:ascii="Red Hat Display" w:hAnsi="Red Hat Display" w:cs="Red Hat Display"/>
                <w:i/>
                <w:iCs/>
                <w:sz w:val="24"/>
              </w:rPr>
              <w:t>(</w:t>
            </w:r>
            <w:proofErr w:type="gramStart"/>
            <w:r w:rsidR="00BE564E" w:rsidRPr="00334A34">
              <w:rPr>
                <w:rFonts w:ascii="Red Hat Display" w:hAnsi="Red Hat Display" w:cs="Red Hat Display"/>
                <w:i/>
                <w:iCs/>
                <w:sz w:val="24"/>
              </w:rPr>
              <w:t>500</w:t>
            </w:r>
            <w:r w:rsidR="00370CFA" w:rsidRPr="00334A34">
              <w:rPr>
                <w:rFonts w:ascii="Red Hat Display" w:hAnsi="Red Hat Display" w:cs="Red Hat Display"/>
                <w:i/>
                <w:iCs/>
                <w:sz w:val="24"/>
              </w:rPr>
              <w:t xml:space="preserve"> </w:t>
            </w:r>
            <w:r w:rsidR="00BE564E" w:rsidRPr="00334A34">
              <w:rPr>
                <w:rFonts w:ascii="Red Hat Display" w:hAnsi="Red Hat Display" w:cs="Red Hat Display"/>
                <w:i/>
                <w:iCs/>
                <w:sz w:val="24"/>
              </w:rPr>
              <w:t>word</w:t>
            </w:r>
            <w:proofErr w:type="gramEnd"/>
            <w:r w:rsidR="00BE564E" w:rsidRPr="00334A34">
              <w:rPr>
                <w:rFonts w:ascii="Red Hat Display" w:hAnsi="Red Hat Display" w:cs="Red Hat Display"/>
                <w:i/>
                <w:iCs/>
                <w:sz w:val="24"/>
              </w:rPr>
              <w:t xml:space="preserve"> </w:t>
            </w:r>
            <w:r w:rsidR="00261792" w:rsidRPr="00334A34">
              <w:rPr>
                <w:rFonts w:ascii="Red Hat Display" w:hAnsi="Red Hat Display" w:cs="Red Hat Display"/>
                <w:i/>
                <w:iCs/>
                <w:sz w:val="24"/>
              </w:rPr>
              <w:t>limit)</w:t>
            </w:r>
          </w:p>
          <w:p w14:paraId="0448D71B" w14:textId="6213FCFB" w:rsidR="00261792" w:rsidRDefault="00AE3444" w:rsidP="00F52963">
            <w:pPr>
              <w:pStyle w:val="TableParagraph"/>
              <w:numPr>
                <w:ilvl w:val="0"/>
                <w:numId w:val="8"/>
              </w:numPr>
              <w:tabs>
                <w:tab w:val="left" w:pos="425"/>
              </w:tabs>
              <w:spacing w:before="7" w:line="276" w:lineRule="auto"/>
              <w:ind w:right="97"/>
              <w:jc w:val="both"/>
              <w:rPr>
                <w:rFonts w:ascii="Red Hat Display" w:hAnsi="Red Hat Display" w:cs="Red Hat Display"/>
                <w:i/>
                <w:iCs/>
                <w:color w:val="002060"/>
                <w:sz w:val="20"/>
                <w:szCs w:val="20"/>
                <w:lang w:val="en-GB"/>
              </w:rPr>
            </w:pPr>
            <w:r w:rsidRPr="00AE3444">
              <w:rPr>
                <w:rFonts w:ascii="Red Hat Display" w:hAnsi="Red Hat Display" w:cs="Red Hat Display"/>
                <w:i/>
                <w:iCs/>
                <w:color w:val="002060"/>
                <w:sz w:val="20"/>
                <w:szCs w:val="20"/>
                <w:lang w:val="en-GB"/>
              </w:rPr>
              <w:t>Clearly define the current TRL of your technology and provide evidence supporting this</w:t>
            </w:r>
            <w:r>
              <w:rPr>
                <w:rFonts w:ascii="Red Hat Display" w:hAnsi="Red Hat Display" w:cs="Red Hat Display"/>
                <w:i/>
                <w:iCs/>
                <w:color w:val="002060"/>
                <w:sz w:val="20"/>
                <w:szCs w:val="20"/>
                <w:lang w:val="en-GB"/>
              </w:rPr>
              <w:t xml:space="preserve">. Make sure to </w:t>
            </w:r>
            <w:r w:rsidRPr="00AE3444">
              <w:rPr>
                <w:rFonts w:ascii="Red Hat Display" w:hAnsi="Red Hat Display" w:cs="Red Hat Display"/>
                <w:i/>
                <w:iCs/>
                <w:color w:val="002060"/>
                <w:sz w:val="20"/>
                <w:szCs w:val="20"/>
                <w:lang w:val="en-GB"/>
              </w:rPr>
              <w:t>outline a credible development plan that demonstrates how you will bridge the gap to the targeted TRL, addressing key milestones, resources, and potential risks.</w:t>
            </w:r>
          </w:p>
          <w:p w14:paraId="3C111ADE" w14:textId="77777777" w:rsidR="00AE3444" w:rsidRDefault="00AE3444" w:rsidP="00AE3444">
            <w:pPr>
              <w:pStyle w:val="TableParagraph"/>
              <w:tabs>
                <w:tab w:val="left" w:pos="425"/>
              </w:tabs>
              <w:spacing w:before="7" w:line="276" w:lineRule="auto"/>
              <w:ind w:left="0" w:right="97"/>
              <w:jc w:val="both"/>
              <w:rPr>
                <w:rFonts w:ascii="Red Hat Display" w:hAnsi="Red Hat Display" w:cs="Red Hat Display"/>
                <w:i/>
                <w:iCs/>
                <w:color w:val="002060"/>
                <w:sz w:val="20"/>
                <w:szCs w:val="20"/>
                <w:lang w:val="en-GB"/>
              </w:rPr>
            </w:pPr>
          </w:p>
          <w:p w14:paraId="594F96B8" w14:textId="77777777" w:rsidR="00AE3444" w:rsidRPr="00370CFA" w:rsidRDefault="00AE3444" w:rsidP="00F52963">
            <w:pPr>
              <w:pStyle w:val="TableParagraph"/>
              <w:numPr>
                <w:ilvl w:val="0"/>
                <w:numId w:val="8"/>
              </w:numPr>
              <w:tabs>
                <w:tab w:val="left" w:pos="425"/>
              </w:tabs>
              <w:spacing w:before="7" w:line="276" w:lineRule="auto"/>
              <w:ind w:right="97"/>
              <w:jc w:val="both"/>
              <w:rPr>
                <w:rFonts w:ascii="Red Hat Display" w:hAnsi="Red Hat Display" w:cs="Red Hat Display"/>
                <w:iCs/>
                <w:szCs w:val="20"/>
              </w:rPr>
            </w:pPr>
            <w:r w:rsidRPr="00E152CC">
              <w:rPr>
                <w:rFonts w:ascii="Red Hat Display" w:hAnsi="Red Hat Display" w:cs="Red Hat Display"/>
                <w:i/>
                <w:iCs/>
                <w:color w:val="002060"/>
                <w:sz w:val="20"/>
                <w:szCs w:val="20"/>
                <w:lang w:val="en-GB"/>
              </w:rPr>
              <w:t xml:space="preserve">Ensure your response is </w:t>
            </w:r>
            <w:proofErr w:type="gramStart"/>
            <w:r w:rsidR="0082569A" w:rsidRPr="0082569A">
              <w:rPr>
                <w:rFonts w:ascii="Red Hat Display" w:hAnsi="Red Hat Display" w:cs="Red Hat Display"/>
                <w:i/>
                <w:iCs/>
                <w:color w:val="002060"/>
                <w:sz w:val="20"/>
                <w:szCs w:val="20"/>
                <w:lang w:val="en-GB"/>
              </w:rPr>
              <w:t>concise,</w:t>
            </w:r>
            <w:r w:rsidRPr="00E152CC">
              <w:rPr>
                <w:rFonts w:ascii="Red Hat Display" w:hAnsi="Red Hat Display" w:cs="Red Hat Display"/>
                <w:i/>
                <w:iCs/>
                <w:color w:val="002060"/>
                <w:sz w:val="20"/>
                <w:szCs w:val="20"/>
                <w:lang w:val="en-GB"/>
              </w:rPr>
              <w:t xml:space="preserve"> and</w:t>
            </w:r>
            <w:proofErr w:type="gramEnd"/>
            <w:r w:rsidRPr="00E152CC">
              <w:rPr>
                <w:rFonts w:ascii="Red Hat Display" w:hAnsi="Red Hat Display" w:cs="Red Hat Display"/>
                <w:i/>
                <w:iCs/>
                <w:color w:val="002060"/>
                <w:sz w:val="20"/>
                <w:szCs w:val="20"/>
                <w:lang w:val="en-GB"/>
              </w:rPr>
              <w:t xml:space="preserve"> effectively justifies the feasibility of reaching the desired TRL.</w:t>
            </w:r>
          </w:p>
          <w:p w14:paraId="5D560162" w14:textId="77777777" w:rsidR="00370CFA" w:rsidRDefault="00370CFA" w:rsidP="00370CFA">
            <w:pPr>
              <w:pStyle w:val="ListParagraph"/>
              <w:rPr>
                <w:rFonts w:ascii="Red Hat Display" w:hAnsi="Red Hat Display" w:cs="Red Hat Display"/>
                <w:iCs/>
                <w:szCs w:val="20"/>
              </w:rPr>
            </w:pPr>
          </w:p>
          <w:p w14:paraId="0E4A6356" w14:textId="1C15C5A7" w:rsidR="00370CFA" w:rsidRPr="00E152CC" w:rsidRDefault="00370CFA" w:rsidP="00370CFA">
            <w:pPr>
              <w:pStyle w:val="TableParagraph"/>
              <w:tabs>
                <w:tab w:val="left" w:pos="425"/>
              </w:tabs>
              <w:spacing w:before="7" w:line="276" w:lineRule="auto"/>
              <w:ind w:left="720"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0450E869" w14:textId="4C5FC86E" w:rsidR="00261792" w:rsidRDefault="00261792">
      <w:pPr>
        <w:rPr>
          <w:rFonts w:ascii="Red Hat Display" w:hAnsi="Red Hat Display" w:cs="Red Hat Display"/>
          <w:b/>
          <w:sz w:val="22"/>
          <w:szCs w:val="22"/>
        </w:rPr>
      </w:pPr>
    </w:p>
    <w:p w14:paraId="27662D01" w14:textId="792E67CC" w:rsidR="00261792" w:rsidRDefault="00261792">
      <w:pPr>
        <w:rPr>
          <w:rFonts w:ascii="Red Hat Display" w:hAnsi="Red Hat Display" w:cs="Red Hat Display"/>
          <w:b/>
          <w:sz w:val="22"/>
          <w:szCs w:val="22"/>
        </w:rPr>
      </w:pPr>
    </w:p>
    <w:p w14:paraId="61A69225" w14:textId="68A64343" w:rsidR="00AE3444" w:rsidRDefault="00261792">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AE3444" w14:paraId="17FADFF1" w14:textId="77777777" w:rsidTr="00842105">
        <w:trPr>
          <w:trHeight w:val="275"/>
        </w:trPr>
        <w:tc>
          <w:tcPr>
            <w:tcW w:w="9187" w:type="dxa"/>
            <w:tcBorders>
              <w:top w:val="nil"/>
              <w:left w:val="nil"/>
              <w:right w:val="nil"/>
            </w:tcBorders>
          </w:tcPr>
          <w:p w14:paraId="441C97DD" w14:textId="77777777" w:rsidR="00AE3444" w:rsidRPr="00842105" w:rsidRDefault="00AE3444" w:rsidP="00E152CC">
            <w:pPr>
              <w:pStyle w:val="TableParagraph"/>
              <w:spacing w:line="256" w:lineRule="exact"/>
              <w:ind w:left="0"/>
              <w:rPr>
                <w:rFonts w:ascii="Red Hat Display" w:hAnsi="Red Hat Display" w:cs="Red Hat Display"/>
                <w:b/>
                <w:sz w:val="24"/>
              </w:rPr>
            </w:pPr>
          </w:p>
        </w:tc>
      </w:tr>
      <w:tr w:rsidR="00AE3444" w:rsidRPr="00CD07D9" w14:paraId="355DC087" w14:textId="77777777" w:rsidTr="00842105">
        <w:trPr>
          <w:trHeight w:val="6633"/>
        </w:trPr>
        <w:tc>
          <w:tcPr>
            <w:tcW w:w="9187" w:type="dxa"/>
          </w:tcPr>
          <w:p w14:paraId="08AA0BB3" w14:textId="4F397C12" w:rsidR="00BE564E" w:rsidRPr="00917B39" w:rsidRDefault="00917B39" w:rsidP="00F52963">
            <w:pPr>
              <w:numPr>
                <w:ilvl w:val="0"/>
                <w:numId w:val="1"/>
              </w:numPr>
              <w:spacing w:after="200" w:line="276" w:lineRule="auto"/>
              <w:jc w:val="both"/>
              <w:rPr>
                <w:rFonts w:ascii="Red Hat Display" w:hAnsi="Red Hat Display" w:cs="Red Hat Display"/>
                <w:bCs/>
                <w:iCs/>
                <w:sz w:val="24"/>
              </w:rPr>
            </w:pPr>
            <w:r w:rsidRPr="004F74E7">
              <w:rPr>
                <w:rFonts w:ascii="Red Hat Display" w:hAnsi="Red Hat Display" w:cs="Red Hat Display"/>
                <w:bCs/>
                <w:iCs/>
                <w:sz w:val="24"/>
              </w:rPr>
              <w:t xml:space="preserve">Does the concept </w:t>
            </w:r>
            <w:r>
              <w:rPr>
                <w:rFonts w:ascii="Red Hat Display" w:hAnsi="Red Hat Display" w:cs="Red Hat Display"/>
                <w:bCs/>
                <w:iCs/>
                <w:sz w:val="24"/>
              </w:rPr>
              <w:t>appear to be novel</w:t>
            </w:r>
            <w:r w:rsidRPr="00973406">
              <w:rPr>
                <w:rFonts w:ascii="Red Hat Display" w:hAnsi="Red Hat Display" w:cs="Red Hat Display"/>
                <w:bCs/>
                <w:iCs/>
                <w:sz w:val="24"/>
              </w:rPr>
              <w:t xml:space="preserve">? </w:t>
            </w:r>
            <w:r>
              <w:rPr>
                <w:rFonts w:ascii="Red Hat Display" w:hAnsi="Red Hat Display" w:cs="Red Hat Display"/>
                <w:bCs/>
                <w:iCs/>
                <w:sz w:val="24"/>
              </w:rPr>
              <w:t xml:space="preserve">Please perform a basic IP check and identify any potential infringing IP and prior arts. </w:t>
            </w:r>
            <w:r w:rsidR="00BE564E" w:rsidRPr="00917B39">
              <w:rPr>
                <w:rFonts w:ascii="Red Hat Display" w:hAnsi="Red Hat Display" w:cs="Red Hat Display"/>
                <w:i/>
                <w:iCs/>
                <w:sz w:val="24"/>
              </w:rPr>
              <w:t>(</w:t>
            </w:r>
            <w:proofErr w:type="gramStart"/>
            <w:r w:rsidR="00BE564E" w:rsidRPr="00917B39">
              <w:rPr>
                <w:rFonts w:ascii="Red Hat Display" w:hAnsi="Red Hat Display" w:cs="Red Hat Display"/>
                <w:i/>
                <w:iCs/>
                <w:sz w:val="24"/>
              </w:rPr>
              <w:t>500</w:t>
            </w:r>
            <w:r w:rsidR="00370CFA" w:rsidRPr="00917B39">
              <w:rPr>
                <w:rFonts w:ascii="Red Hat Display" w:hAnsi="Red Hat Display" w:cs="Red Hat Display"/>
                <w:i/>
                <w:iCs/>
                <w:sz w:val="24"/>
              </w:rPr>
              <w:t xml:space="preserve"> </w:t>
            </w:r>
            <w:r w:rsidR="00BE564E" w:rsidRPr="00917B39">
              <w:rPr>
                <w:rFonts w:ascii="Red Hat Display" w:hAnsi="Red Hat Display" w:cs="Red Hat Display"/>
                <w:i/>
                <w:iCs/>
                <w:sz w:val="24"/>
              </w:rPr>
              <w:t>word</w:t>
            </w:r>
            <w:proofErr w:type="gramEnd"/>
            <w:r w:rsidR="00BE564E" w:rsidRPr="00917B39">
              <w:rPr>
                <w:rFonts w:ascii="Red Hat Display" w:hAnsi="Red Hat Display" w:cs="Red Hat Display"/>
                <w:i/>
                <w:iCs/>
                <w:sz w:val="24"/>
              </w:rPr>
              <w:t xml:space="preserve"> limit)</w:t>
            </w:r>
          </w:p>
          <w:p w14:paraId="185C6FAA" w14:textId="77777777" w:rsidR="00AE3444" w:rsidRPr="00E152CC" w:rsidRDefault="00AE3444" w:rsidP="00F52963">
            <w:pPr>
              <w:pStyle w:val="TableParagraph"/>
              <w:numPr>
                <w:ilvl w:val="0"/>
                <w:numId w:val="9"/>
              </w:numPr>
              <w:tabs>
                <w:tab w:val="left" w:pos="425"/>
              </w:tabs>
              <w:spacing w:before="7" w:line="276" w:lineRule="auto"/>
              <w:ind w:right="97"/>
              <w:jc w:val="both"/>
              <w:rPr>
                <w:rFonts w:ascii="Red Hat Display" w:hAnsi="Red Hat Display" w:cs="Red Hat Display"/>
                <w:iCs/>
                <w:szCs w:val="20"/>
              </w:rPr>
            </w:pPr>
            <w:r w:rsidRPr="00AE3444">
              <w:rPr>
                <w:rFonts w:ascii="Red Hat Display" w:hAnsi="Red Hat Display" w:cs="Red Hat Display"/>
                <w:i/>
                <w:iCs/>
                <w:color w:val="002060"/>
                <w:sz w:val="20"/>
                <w:szCs w:val="20"/>
                <w:lang w:val="en-GB"/>
              </w:rPr>
              <w:t xml:space="preserve">Make sure that an extensive literature review is carried out with proper referencing </w:t>
            </w:r>
            <w:proofErr w:type="gramStart"/>
            <w:r w:rsidRPr="00AE3444">
              <w:rPr>
                <w:rFonts w:ascii="Red Hat Display" w:hAnsi="Red Hat Display" w:cs="Red Hat Display"/>
                <w:i/>
                <w:iCs/>
                <w:color w:val="002060"/>
                <w:sz w:val="20"/>
                <w:szCs w:val="20"/>
                <w:lang w:val="en-GB"/>
              </w:rPr>
              <w:t>in order to</w:t>
            </w:r>
            <w:proofErr w:type="gramEnd"/>
            <w:r w:rsidRPr="00AE3444">
              <w:rPr>
                <w:rFonts w:ascii="Red Hat Display" w:hAnsi="Red Hat Display" w:cs="Red Hat Display"/>
                <w:i/>
                <w:iCs/>
                <w:color w:val="002060"/>
                <w:sz w:val="20"/>
                <w:szCs w:val="20"/>
                <w:lang w:val="en-GB"/>
              </w:rPr>
              <w:t xml:space="preserve"> highlight how this proposal can be distinguished from </w:t>
            </w:r>
            <w:proofErr w:type="gramStart"/>
            <w:r w:rsidRPr="00AE3444">
              <w:rPr>
                <w:rFonts w:ascii="Red Hat Display" w:hAnsi="Red Hat Display" w:cs="Red Hat Display"/>
                <w:i/>
                <w:iCs/>
                <w:color w:val="002060"/>
                <w:sz w:val="20"/>
                <w:szCs w:val="20"/>
                <w:lang w:val="en-GB"/>
              </w:rPr>
              <w:t>other</w:t>
            </w:r>
            <w:proofErr w:type="gramEnd"/>
            <w:r w:rsidRPr="00AE3444">
              <w:rPr>
                <w:rFonts w:ascii="Red Hat Display" w:hAnsi="Red Hat Display" w:cs="Red Hat Display"/>
                <w:i/>
                <w:iCs/>
                <w:color w:val="002060"/>
                <w:sz w:val="20"/>
                <w:szCs w:val="20"/>
                <w:lang w:val="en-GB"/>
              </w:rPr>
              <w:t xml:space="preserve"> research within the field. </w:t>
            </w:r>
          </w:p>
          <w:p w14:paraId="2D347CF0" w14:textId="77777777" w:rsidR="00AE3444" w:rsidRDefault="00AE3444" w:rsidP="00E152CC">
            <w:pPr>
              <w:pStyle w:val="ListParagraph"/>
              <w:rPr>
                <w:rFonts w:ascii="Red Hat Display" w:hAnsi="Red Hat Display" w:cs="Red Hat Display"/>
                <w:i/>
                <w:iCs/>
                <w:color w:val="002060"/>
                <w:szCs w:val="20"/>
              </w:rPr>
            </w:pPr>
          </w:p>
          <w:p w14:paraId="61E56C98" w14:textId="52B8D8A7" w:rsidR="00AE3444" w:rsidRPr="001F0EC9" w:rsidRDefault="00AE3444" w:rsidP="00F52963">
            <w:pPr>
              <w:pStyle w:val="TableParagraph"/>
              <w:numPr>
                <w:ilvl w:val="0"/>
                <w:numId w:val="9"/>
              </w:numPr>
              <w:tabs>
                <w:tab w:val="left" w:pos="425"/>
              </w:tabs>
              <w:spacing w:before="7" w:line="276" w:lineRule="auto"/>
              <w:ind w:right="97"/>
              <w:jc w:val="both"/>
              <w:rPr>
                <w:rFonts w:ascii="Red Hat Display" w:hAnsi="Red Hat Display" w:cs="Red Hat Display"/>
                <w:iCs/>
                <w:szCs w:val="20"/>
              </w:rPr>
            </w:pPr>
            <w:r w:rsidRPr="00AE3444">
              <w:rPr>
                <w:rFonts w:ascii="Red Hat Display" w:hAnsi="Red Hat Display" w:cs="Red Hat Display"/>
                <w:i/>
                <w:iCs/>
                <w:color w:val="002060"/>
                <w:sz w:val="20"/>
                <w:szCs w:val="20"/>
                <w:lang w:val="en-GB"/>
              </w:rPr>
              <w:t xml:space="preserve">The research to be conducted should have a clear scientific basis, where a clear scientific approach </w:t>
            </w:r>
            <w:proofErr w:type="gramStart"/>
            <w:r w:rsidRPr="00AE3444">
              <w:rPr>
                <w:rFonts w:ascii="Red Hat Display" w:hAnsi="Red Hat Display" w:cs="Red Hat Display"/>
                <w:i/>
                <w:iCs/>
                <w:color w:val="002060"/>
                <w:sz w:val="20"/>
                <w:szCs w:val="20"/>
                <w:lang w:val="en-GB"/>
              </w:rPr>
              <w:t>has to</w:t>
            </w:r>
            <w:proofErr w:type="gramEnd"/>
            <w:r w:rsidRPr="00AE3444">
              <w:rPr>
                <w:rFonts w:ascii="Red Hat Display" w:hAnsi="Red Hat Display" w:cs="Red Hat Display"/>
                <w:i/>
                <w:iCs/>
                <w:color w:val="002060"/>
                <w:sz w:val="20"/>
                <w:szCs w:val="20"/>
                <w:lang w:val="en-GB"/>
              </w:rPr>
              <w:t xml:space="preserve"> be used.</w:t>
            </w:r>
          </w:p>
          <w:p w14:paraId="2724D6F6" w14:textId="77777777" w:rsidR="001F0EC9" w:rsidRDefault="001F0EC9" w:rsidP="001F0EC9">
            <w:pPr>
              <w:pStyle w:val="ListParagraph"/>
              <w:rPr>
                <w:rFonts w:ascii="Red Hat Display" w:hAnsi="Red Hat Display" w:cs="Red Hat Display"/>
                <w:iCs/>
                <w:szCs w:val="20"/>
              </w:rPr>
            </w:pPr>
          </w:p>
          <w:p w14:paraId="53816C4E" w14:textId="7F9F71E3" w:rsidR="001F0EC9" w:rsidRPr="001F0EC9" w:rsidRDefault="001F0EC9" w:rsidP="00F52963">
            <w:pPr>
              <w:pStyle w:val="TableParagraph"/>
              <w:numPr>
                <w:ilvl w:val="0"/>
                <w:numId w:val="9"/>
              </w:numPr>
              <w:tabs>
                <w:tab w:val="left" w:pos="425"/>
              </w:tabs>
              <w:spacing w:before="7" w:line="276" w:lineRule="auto"/>
              <w:ind w:right="97"/>
              <w:jc w:val="both"/>
              <w:rPr>
                <w:rFonts w:ascii="Red Hat Display" w:hAnsi="Red Hat Display" w:cs="Red Hat Display"/>
                <w:i/>
                <w:iCs/>
                <w:color w:val="002060"/>
                <w:sz w:val="20"/>
                <w:szCs w:val="20"/>
                <w:lang w:val="en-GB"/>
              </w:rPr>
            </w:pPr>
            <w:r>
              <w:rPr>
                <w:rFonts w:ascii="Red Hat Display" w:hAnsi="Red Hat Display" w:cs="Red Hat Display"/>
                <w:i/>
                <w:iCs/>
                <w:color w:val="002060"/>
                <w:sz w:val="20"/>
                <w:szCs w:val="20"/>
                <w:lang w:val="en-GB"/>
              </w:rPr>
              <w:t>C</w:t>
            </w:r>
            <w:r w:rsidRPr="001F0EC9">
              <w:rPr>
                <w:rFonts w:ascii="Red Hat Display" w:hAnsi="Red Hat Display" w:cs="Red Hat Display"/>
                <w:i/>
                <w:iCs/>
                <w:color w:val="002060"/>
                <w:sz w:val="20"/>
                <w:szCs w:val="20"/>
                <w:lang w:val="en-GB"/>
              </w:rPr>
              <w:t>onduct a simple intellectual property (IP) check to identify potential infringements and review existing prior art</w:t>
            </w:r>
          </w:p>
          <w:p w14:paraId="3983E287" w14:textId="77777777" w:rsidR="00AE3444" w:rsidRDefault="00AE3444" w:rsidP="00E152CC">
            <w:pPr>
              <w:pStyle w:val="ListParagraph"/>
              <w:rPr>
                <w:rFonts w:ascii="Red Hat Display" w:hAnsi="Red Hat Display" w:cs="Red Hat Display"/>
                <w:i/>
                <w:iCs/>
                <w:color w:val="002060"/>
                <w:szCs w:val="20"/>
              </w:rPr>
            </w:pPr>
          </w:p>
          <w:p w14:paraId="773C1919" w14:textId="77777777" w:rsidR="00AE3444" w:rsidRPr="00370CFA" w:rsidRDefault="00AE3444" w:rsidP="00F52963">
            <w:pPr>
              <w:pStyle w:val="TableParagraph"/>
              <w:numPr>
                <w:ilvl w:val="0"/>
                <w:numId w:val="9"/>
              </w:numPr>
              <w:tabs>
                <w:tab w:val="left" w:pos="425"/>
              </w:tabs>
              <w:spacing w:before="7" w:line="276" w:lineRule="auto"/>
              <w:ind w:right="97"/>
              <w:jc w:val="both"/>
              <w:rPr>
                <w:rFonts w:ascii="Red Hat Display" w:hAnsi="Red Hat Display" w:cs="Red Hat Display"/>
                <w:iCs/>
                <w:szCs w:val="20"/>
              </w:rPr>
            </w:pPr>
            <w:r w:rsidRPr="00AE3444">
              <w:rPr>
                <w:rFonts w:ascii="Red Hat Display" w:hAnsi="Red Hat Display" w:cs="Red Hat Display"/>
                <w:i/>
                <w:iCs/>
                <w:color w:val="002060"/>
                <w:sz w:val="20"/>
                <w:szCs w:val="20"/>
                <w:lang w:val="en-GB"/>
              </w:rPr>
              <w:t xml:space="preserve"> *Kindly note that references do not count with the page limit. A ‘Times New Roman’ Font Size 11 with a line spacing of 1.15 should be used.</w:t>
            </w:r>
          </w:p>
          <w:p w14:paraId="3DAE8FD2" w14:textId="77777777" w:rsidR="00370CFA" w:rsidRDefault="00370CFA" w:rsidP="00370CFA">
            <w:pPr>
              <w:pStyle w:val="ListParagraph"/>
              <w:rPr>
                <w:rFonts w:ascii="Red Hat Display" w:hAnsi="Red Hat Display" w:cs="Red Hat Display"/>
                <w:iCs/>
                <w:szCs w:val="20"/>
              </w:rPr>
            </w:pPr>
          </w:p>
          <w:p w14:paraId="0CF21223" w14:textId="5E6DD353" w:rsidR="00370CFA" w:rsidRPr="00370CFA"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p w14:paraId="579BD21C" w14:textId="77777777" w:rsidR="00370CFA" w:rsidRDefault="00370CFA" w:rsidP="00370CFA">
            <w:pPr>
              <w:pStyle w:val="ListParagraph"/>
              <w:rPr>
                <w:rFonts w:ascii="Red Hat Display" w:hAnsi="Red Hat Display" w:cs="Red Hat Display"/>
                <w:iCs/>
                <w:szCs w:val="20"/>
              </w:rPr>
            </w:pPr>
          </w:p>
          <w:p w14:paraId="1626950F" w14:textId="77777777" w:rsidR="00370CFA" w:rsidRDefault="00370CFA" w:rsidP="00370CFA">
            <w:pPr>
              <w:pStyle w:val="TableParagraph"/>
              <w:tabs>
                <w:tab w:val="left" w:pos="425"/>
              </w:tabs>
              <w:spacing w:before="7" w:line="276" w:lineRule="auto"/>
              <w:ind w:right="97"/>
              <w:jc w:val="both"/>
              <w:rPr>
                <w:rFonts w:ascii="Red Hat Display" w:hAnsi="Red Hat Display" w:cs="Red Hat Display"/>
                <w:bCs/>
              </w:rPr>
            </w:pPr>
          </w:p>
          <w:p w14:paraId="3FAB9AC8" w14:textId="6EDED600" w:rsidR="00370CFA" w:rsidRPr="00842105" w:rsidRDefault="00370CFA" w:rsidP="00370CFA">
            <w:pPr>
              <w:pStyle w:val="TableParagraph"/>
              <w:tabs>
                <w:tab w:val="left" w:pos="425"/>
              </w:tabs>
              <w:spacing w:before="7" w:line="276" w:lineRule="auto"/>
              <w:ind w:left="0" w:right="97"/>
              <w:jc w:val="both"/>
              <w:rPr>
                <w:rFonts w:ascii="Red Hat Display" w:hAnsi="Red Hat Display" w:cs="Red Hat Display"/>
                <w:iCs/>
                <w:szCs w:val="20"/>
              </w:rPr>
            </w:pPr>
          </w:p>
        </w:tc>
      </w:tr>
    </w:tbl>
    <w:p w14:paraId="68AFC020" w14:textId="77777777" w:rsidR="00AE3444" w:rsidRDefault="00AE3444" w:rsidP="00AE3444">
      <w:pPr>
        <w:rPr>
          <w:rFonts w:ascii="Red Hat Display" w:hAnsi="Red Hat Display" w:cs="Red Hat Display"/>
          <w:b/>
          <w:sz w:val="22"/>
          <w:szCs w:val="22"/>
        </w:rPr>
      </w:pPr>
    </w:p>
    <w:p w14:paraId="2662FA31" w14:textId="418C2E6F" w:rsidR="00AE3444" w:rsidRDefault="00AE3444" w:rsidP="00AE3444">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AE3444" w14:paraId="27BF992A" w14:textId="77777777" w:rsidTr="00842105">
        <w:trPr>
          <w:trHeight w:val="275"/>
        </w:trPr>
        <w:tc>
          <w:tcPr>
            <w:tcW w:w="9187" w:type="dxa"/>
            <w:tcBorders>
              <w:top w:val="nil"/>
              <w:left w:val="nil"/>
              <w:right w:val="nil"/>
            </w:tcBorders>
          </w:tcPr>
          <w:p w14:paraId="3E24E059" w14:textId="77777777" w:rsidR="00AE3444" w:rsidRPr="00842105" w:rsidRDefault="00AE3444" w:rsidP="00842105">
            <w:pPr>
              <w:pStyle w:val="TableParagraph"/>
              <w:spacing w:line="256" w:lineRule="exact"/>
              <w:ind w:left="0"/>
              <w:rPr>
                <w:rFonts w:ascii="Red Hat Display" w:hAnsi="Red Hat Display" w:cs="Red Hat Display"/>
                <w:b/>
                <w:sz w:val="24"/>
              </w:rPr>
            </w:pPr>
          </w:p>
        </w:tc>
      </w:tr>
      <w:tr w:rsidR="00AE3444" w:rsidRPr="00CD07D9" w14:paraId="24ADF4A2" w14:textId="77777777" w:rsidTr="00842105">
        <w:trPr>
          <w:trHeight w:val="6633"/>
        </w:trPr>
        <w:tc>
          <w:tcPr>
            <w:tcW w:w="9187" w:type="dxa"/>
          </w:tcPr>
          <w:p w14:paraId="7E8F7A69" w14:textId="4B68EDDA" w:rsidR="00BE564E" w:rsidRPr="001F0EC9" w:rsidRDefault="001F0EC9" w:rsidP="00F52963">
            <w:pPr>
              <w:numPr>
                <w:ilvl w:val="0"/>
                <w:numId w:val="1"/>
              </w:numPr>
              <w:spacing w:after="200" w:line="276" w:lineRule="auto"/>
              <w:jc w:val="both"/>
              <w:rPr>
                <w:rFonts w:ascii="Red Hat Display" w:hAnsi="Red Hat Display" w:cs="Red Hat Display"/>
                <w:bCs/>
                <w:iCs/>
                <w:sz w:val="24"/>
              </w:rPr>
            </w:pPr>
            <w:r w:rsidRPr="00973406">
              <w:rPr>
                <w:rFonts w:ascii="Red Hat Display" w:hAnsi="Red Hat Display" w:cs="Red Hat Display"/>
                <w:bCs/>
                <w:iCs/>
                <w:sz w:val="24"/>
              </w:rPr>
              <w:t>Is the timing right for th</w:t>
            </w:r>
            <w:r>
              <w:rPr>
                <w:rFonts w:ascii="Red Hat Display" w:hAnsi="Red Hat Display" w:cs="Red Hat Display"/>
                <w:bCs/>
                <w:iCs/>
                <w:sz w:val="24"/>
              </w:rPr>
              <w:t>e IPR filing, considering the current level of development</w:t>
            </w:r>
            <w:r w:rsidRPr="00973406">
              <w:rPr>
                <w:rFonts w:ascii="Red Hat Display" w:hAnsi="Red Hat Display" w:cs="Red Hat Display"/>
                <w:bCs/>
                <w:iCs/>
                <w:sz w:val="24"/>
              </w:rPr>
              <w:t>?</w:t>
            </w:r>
            <w:r>
              <w:rPr>
                <w:rFonts w:ascii="Red Hat Display" w:hAnsi="Red Hat Display" w:cs="Red Hat Display"/>
                <w:bCs/>
                <w:iCs/>
                <w:sz w:val="24"/>
              </w:rPr>
              <w:t xml:space="preserve"> </w:t>
            </w:r>
            <w:r w:rsidR="00BE564E" w:rsidRPr="001F0EC9">
              <w:rPr>
                <w:rFonts w:ascii="Red Hat Display" w:hAnsi="Red Hat Display" w:cs="Red Hat Display"/>
                <w:i/>
                <w:iCs/>
                <w:sz w:val="24"/>
              </w:rPr>
              <w:t>(</w:t>
            </w:r>
            <w:proofErr w:type="gramStart"/>
            <w:r w:rsidR="00BE564E" w:rsidRPr="001F0EC9">
              <w:rPr>
                <w:rFonts w:ascii="Red Hat Display" w:hAnsi="Red Hat Display" w:cs="Red Hat Display"/>
                <w:i/>
                <w:iCs/>
                <w:sz w:val="24"/>
              </w:rPr>
              <w:t>500</w:t>
            </w:r>
            <w:r w:rsidR="00370CFA" w:rsidRPr="001F0EC9">
              <w:rPr>
                <w:rFonts w:ascii="Red Hat Display" w:hAnsi="Red Hat Display" w:cs="Red Hat Display"/>
                <w:i/>
                <w:iCs/>
                <w:sz w:val="24"/>
              </w:rPr>
              <w:t xml:space="preserve"> </w:t>
            </w:r>
            <w:r w:rsidR="00BE564E" w:rsidRPr="001F0EC9">
              <w:rPr>
                <w:rFonts w:ascii="Red Hat Display" w:hAnsi="Red Hat Display" w:cs="Red Hat Display"/>
                <w:i/>
                <w:iCs/>
                <w:sz w:val="24"/>
              </w:rPr>
              <w:t>word</w:t>
            </w:r>
            <w:proofErr w:type="gramEnd"/>
            <w:r w:rsidR="00BE564E" w:rsidRPr="001F0EC9">
              <w:rPr>
                <w:rFonts w:ascii="Red Hat Display" w:hAnsi="Red Hat Display" w:cs="Red Hat Display"/>
                <w:i/>
                <w:iCs/>
                <w:sz w:val="24"/>
              </w:rPr>
              <w:t xml:space="preserve"> limit)</w:t>
            </w:r>
          </w:p>
          <w:p w14:paraId="7501AC4E" w14:textId="01FD24E2" w:rsidR="0070676D" w:rsidRPr="00E152CC" w:rsidRDefault="0070676D" w:rsidP="00F52963">
            <w:pPr>
              <w:pStyle w:val="TableParagraph"/>
              <w:numPr>
                <w:ilvl w:val="0"/>
                <w:numId w:val="10"/>
              </w:numPr>
              <w:tabs>
                <w:tab w:val="left" w:pos="425"/>
              </w:tabs>
              <w:spacing w:before="7" w:line="276" w:lineRule="auto"/>
              <w:ind w:right="97"/>
              <w:jc w:val="both"/>
              <w:rPr>
                <w:rFonts w:ascii="Red Hat Display" w:hAnsi="Red Hat Display" w:cs="Red Hat Display"/>
                <w:iCs/>
                <w:szCs w:val="20"/>
              </w:rPr>
            </w:pPr>
            <w:r w:rsidRPr="0070676D">
              <w:rPr>
                <w:rFonts w:ascii="Red Hat Display" w:hAnsi="Red Hat Display" w:cs="Red Hat Display"/>
                <w:i/>
                <w:iCs/>
                <w:color w:val="002060"/>
                <w:sz w:val="20"/>
                <w:szCs w:val="20"/>
                <w:lang w:val="en-GB"/>
              </w:rPr>
              <w:t xml:space="preserve">Applicants should </w:t>
            </w:r>
            <w:r w:rsidR="001F0EC9" w:rsidRPr="001F0EC9">
              <w:rPr>
                <w:rFonts w:ascii="Red Hat Display" w:hAnsi="Red Hat Display" w:cs="Red Hat Display"/>
                <w:i/>
                <w:iCs/>
                <w:color w:val="002060"/>
                <w:sz w:val="20"/>
                <w:szCs w:val="20"/>
                <w:lang w:val="en-GB"/>
              </w:rPr>
              <w:t xml:space="preserve">assess whether </w:t>
            </w:r>
            <w:r w:rsidR="001F0EC9">
              <w:rPr>
                <w:rFonts w:ascii="Red Hat Display" w:hAnsi="Red Hat Display" w:cs="Red Hat Display"/>
                <w:i/>
                <w:iCs/>
                <w:color w:val="002060"/>
                <w:sz w:val="20"/>
                <w:szCs w:val="20"/>
                <w:lang w:val="en-GB"/>
              </w:rPr>
              <w:t>the</w:t>
            </w:r>
            <w:r w:rsidR="001F0EC9" w:rsidRPr="001F0EC9">
              <w:rPr>
                <w:rFonts w:ascii="Red Hat Display" w:hAnsi="Red Hat Display" w:cs="Red Hat Display"/>
                <w:i/>
                <w:iCs/>
                <w:color w:val="002060"/>
                <w:sz w:val="20"/>
                <w:szCs w:val="20"/>
                <w:lang w:val="en-GB"/>
              </w:rPr>
              <w:t xml:space="preserve"> idea is fully developed and meets the requirements for protection</w:t>
            </w:r>
            <w:r w:rsidR="001F0EC9">
              <w:rPr>
                <w:rFonts w:ascii="Red Hat Display" w:hAnsi="Red Hat Display" w:cs="Red Hat Display"/>
                <w:i/>
                <w:iCs/>
                <w:color w:val="002060"/>
                <w:sz w:val="20"/>
                <w:szCs w:val="20"/>
                <w:lang w:val="en-GB"/>
              </w:rPr>
              <w:t>.</w:t>
            </w:r>
          </w:p>
          <w:p w14:paraId="5C3C2F89" w14:textId="77777777" w:rsidR="0070676D" w:rsidRDefault="0070676D" w:rsidP="00E152CC">
            <w:pPr>
              <w:pStyle w:val="ListParagraph"/>
              <w:rPr>
                <w:rFonts w:ascii="Red Hat Display" w:hAnsi="Red Hat Display" w:cs="Red Hat Display"/>
                <w:i/>
                <w:iCs/>
                <w:color w:val="002060"/>
                <w:szCs w:val="20"/>
              </w:rPr>
            </w:pPr>
          </w:p>
          <w:p w14:paraId="7A585284" w14:textId="25BA2730" w:rsidR="00AE3444" w:rsidRPr="00370CFA" w:rsidRDefault="009543A1" w:rsidP="00F52963">
            <w:pPr>
              <w:pStyle w:val="TableParagraph"/>
              <w:numPr>
                <w:ilvl w:val="0"/>
                <w:numId w:val="10"/>
              </w:numPr>
              <w:tabs>
                <w:tab w:val="left" w:pos="425"/>
              </w:tabs>
              <w:spacing w:before="7" w:line="276" w:lineRule="auto"/>
              <w:ind w:right="97"/>
              <w:jc w:val="both"/>
              <w:rPr>
                <w:rFonts w:ascii="Red Hat Display" w:hAnsi="Red Hat Display" w:cs="Red Hat Display"/>
                <w:iCs/>
                <w:szCs w:val="20"/>
              </w:rPr>
            </w:pPr>
            <w:r>
              <w:rPr>
                <w:rFonts w:ascii="Red Hat Display" w:hAnsi="Red Hat Display" w:cs="Red Hat Display"/>
                <w:i/>
                <w:iCs/>
                <w:color w:val="002060"/>
                <w:sz w:val="20"/>
                <w:szCs w:val="20"/>
                <w:lang w:val="en-GB"/>
              </w:rPr>
              <w:t>Applicants should e</w:t>
            </w:r>
            <w:r w:rsidRPr="009543A1">
              <w:rPr>
                <w:rFonts w:ascii="Red Hat Display" w:hAnsi="Red Hat Display" w:cs="Red Hat Display"/>
                <w:i/>
                <w:iCs/>
                <w:color w:val="002060"/>
                <w:sz w:val="20"/>
                <w:szCs w:val="20"/>
                <w:lang w:val="en-GB"/>
              </w:rPr>
              <w:t>valuate market conditions and ensure resources are in place</w:t>
            </w:r>
            <w:r>
              <w:rPr>
                <w:rFonts w:ascii="Red Hat Display" w:hAnsi="Red Hat Display" w:cs="Red Hat Display"/>
                <w:i/>
                <w:iCs/>
                <w:color w:val="002060"/>
                <w:sz w:val="20"/>
                <w:szCs w:val="20"/>
                <w:lang w:val="en-GB"/>
              </w:rPr>
              <w:t>.</w:t>
            </w:r>
          </w:p>
          <w:p w14:paraId="29629E98" w14:textId="77777777" w:rsidR="00370CFA" w:rsidRDefault="00370CFA" w:rsidP="00370CFA">
            <w:pPr>
              <w:pStyle w:val="ListParagraph"/>
              <w:rPr>
                <w:rFonts w:ascii="Red Hat Display" w:hAnsi="Red Hat Display" w:cs="Red Hat Display"/>
                <w:iCs/>
                <w:szCs w:val="20"/>
              </w:rPr>
            </w:pPr>
          </w:p>
          <w:p w14:paraId="12215B08" w14:textId="476B04CF" w:rsidR="00370CFA" w:rsidRPr="00842105"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408EC391" w14:textId="77777777" w:rsidR="00AE3444" w:rsidRDefault="00AE3444" w:rsidP="00AE3444">
      <w:pPr>
        <w:rPr>
          <w:rFonts w:ascii="Red Hat Display" w:hAnsi="Red Hat Display" w:cs="Red Hat Display"/>
          <w:b/>
          <w:sz w:val="22"/>
          <w:szCs w:val="22"/>
        </w:rPr>
      </w:pPr>
    </w:p>
    <w:p w14:paraId="3FF16DEA" w14:textId="77777777" w:rsidR="00AE3444" w:rsidRDefault="00AE3444" w:rsidP="00AE3444">
      <w:pPr>
        <w:rPr>
          <w:rFonts w:ascii="Red Hat Display" w:hAnsi="Red Hat Display" w:cs="Red Hat Display"/>
          <w:b/>
          <w:sz w:val="22"/>
          <w:szCs w:val="22"/>
        </w:rPr>
      </w:pPr>
    </w:p>
    <w:p w14:paraId="5043FEAC" w14:textId="77777777" w:rsidR="0070676D" w:rsidRDefault="00AE3444" w:rsidP="00AE3444">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70676D" w:rsidRPr="00CD07D9" w14:paraId="183D6566" w14:textId="77777777" w:rsidTr="00842105">
        <w:trPr>
          <w:trHeight w:val="6633"/>
        </w:trPr>
        <w:tc>
          <w:tcPr>
            <w:tcW w:w="9187" w:type="dxa"/>
          </w:tcPr>
          <w:p w14:paraId="61580AAC" w14:textId="38558A26" w:rsidR="00BE564E" w:rsidRPr="009543A1" w:rsidRDefault="009543A1" w:rsidP="00F52963">
            <w:pPr>
              <w:numPr>
                <w:ilvl w:val="0"/>
                <w:numId w:val="1"/>
              </w:numPr>
              <w:spacing w:after="200" w:line="276" w:lineRule="auto"/>
              <w:jc w:val="both"/>
              <w:rPr>
                <w:rFonts w:ascii="Red Hat Display" w:hAnsi="Red Hat Display" w:cs="Red Hat Display"/>
                <w:bCs/>
                <w:iCs/>
                <w:sz w:val="24"/>
              </w:rPr>
            </w:pPr>
            <w:r w:rsidRPr="00297417">
              <w:rPr>
                <w:rFonts w:ascii="Red Hat Display" w:hAnsi="Red Hat Display" w:cs="Red Hat Display"/>
                <w:bCs/>
                <w:iCs/>
                <w:sz w:val="24"/>
              </w:rPr>
              <w:lastRenderedPageBreak/>
              <w:t>What makes your prototype unique or superior to existing solutions in the market? (List any competitive advantages)</w:t>
            </w:r>
            <w:r>
              <w:rPr>
                <w:rFonts w:ascii="Red Hat Display" w:hAnsi="Red Hat Display" w:cs="Red Hat Display"/>
                <w:bCs/>
                <w:iCs/>
                <w:sz w:val="24"/>
              </w:rPr>
              <w:t xml:space="preserve"> </w:t>
            </w:r>
            <w:r w:rsidR="00BE564E" w:rsidRPr="009543A1">
              <w:rPr>
                <w:rFonts w:ascii="Red Hat Display" w:hAnsi="Red Hat Display" w:cs="Red Hat Display"/>
                <w:i/>
                <w:iCs/>
                <w:sz w:val="24"/>
              </w:rPr>
              <w:t>(</w:t>
            </w:r>
            <w:proofErr w:type="gramStart"/>
            <w:r w:rsidR="00BE564E" w:rsidRPr="009543A1">
              <w:rPr>
                <w:rFonts w:ascii="Red Hat Display" w:hAnsi="Red Hat Display" w:cs="Red Hat Display"/>
                <w:i/>
                <w:iCs/>
                <w:sz w:val="24"/>
              </w:rPr>
              <w:t>500</w:t>
            </w:r>
            <w:r w:rsidR="00370CFA" w:rsidRPr="009543A1">
              <w:rPr>
                <w:rFonts w:ascii="Red Hat Display" w:hAnsi="Red Hat Display" w:cs="Red Hat Display"/>
                <w:i/>
                <w:iCs/>
                <w:sz w:val="24"/>
              </w:rPr>
              <w:t xml:space="preserve"> </w:t>
            </w:r>
            <w:r w:rsidR="00BE564E" w:rsidRPr="009543A1">
              <w:rPr>
                <w:rFonts w:ascii="Red Hat Display" w:hAnsi="Red Hat Display" w:cs="Red Hat Display"/>
                <w:i/>
                <w:iCs/>
                <w:sz w:val="24"/>
              </w:rPr>
              <w:t>word</w:t>
            </w:r>
            <w:proofErr w:type="gramEnd"/>
            <w:r w:rsidR="00BE564E" w:rsidRPr="009543A1">
              <w:rPr>
                <w:rFonts w:ascii="Red Hat Display" w:hAnsi="Red Hat Display" w:cs="Red Hat Display"/>
                <w:i/>
                <w:iCs/>
                <w:sz w:val="24"/>
              </w:rPr>
              <w:t xml:space="preserve"> limit)</w:t>
            </w:r>
          </w:p>
          <w:p w14:paraId="0E0E4702" w14:textId="1500FD6C" w:rsidR="0070676D" w:rsidRPr="00842105" w:rsidRDefault="002264C9" w:rsidP="00F52963">
            <w:pPr>
              <w:pStyle w:val="TableParagraph"/>
              <w:numPr>
                <w:ilvl w:val="0"/>
                <w:numId w:val="11"/>
              </w:numPr>
              <w:tabs>
                <w:tab w:val="left" w:pos="425"/>
              </w:tabs>
              <w:spacing w:before="7" w:line="276" w:lineRule="auto"/>
              <w:ind w:right="97"/>
              <w:jc w:val="both"/>
              <w:rPr>
                <w:rFonts w:ascii="Red Hat Display" w:hAnsi="Red Hat Display" w:cs="Red Hat Display"/>
                <w:iCs/>
                <w:szCs w:val="20"/>
              </w:rPr>
            </w:pPr>
            <w:r>
              <w:rPr>
                <w:rFonts w:ascii="Red Hat Display" w:hAnsi="Red Hat Display" w:cs="Red Hat Display"/>
                <w:i/>
                <w:iCs/>
                <w:color w:val="002060"/>
                <w:sz w:val="20"/>
                <w:szCs w:val="20"/>
                <w:lang w:val="en-GB"/>
              </w:rPr>
              <w:t>E</w:t>
            </w:r>
            <w:r w:rsidRPr="002264C9">
              <w:rPr>
                <w:rFonts w:ascii="Red Hat Display" w:hAnsi="Red Hat Display" w:cs="Red Hat Display"/>
                <w:i/>
                <w:iCs/>
                <w:color w:val="002060"/>
                <w:sz w:val="20"/>
                <w:szCs w:val="20"/>
                <w:lang w:val="en-GB"/>
              </w:rPr>
              <w:t xml:space="preserve">nsure previous achievements and milestones are well-documented and </w:t>
            </w:r>
            <w:r w:rsidR="009543A1">
              <w:rPr>
                <w:rFonts w:ascii="Red Hat Display" w:hAnsi="Red Hat Display" w:cs="Red Hat Display"/>
                <w:i/>
                <w:iCs/>
                <w:color w:val="002060"/>
                <w:sz w:val="20"/>
                <w:szCs w:val="20"/>
                <w:lang w:val="en-GB"/>
              </w:rPr>
              <w:t xml:space="preserve">prototype </w:t>
            </w:r>
            <w:r w:rsidRPr="002264C9">
              <w:rPr>
                <w:rFonts w:ascii="Red Hat Display" w:hAnsi="Red Hat Display" w:cs="Red Hat Display"/>
                <w:i/>
                <w:iCs/>
                <w:color w:val="002060"/>
                <w:sz w:val="20"/>
                <w:szCs w:val="20"/>
                <w:lang w:val="en-GB"/>
              </w:rPr>
              <w:t>demonstrate</w:t>
            </w:r>
            <w:r w:rsidR="009543A1">
              <w:rPr>
                <w:rFonts w:ascii="Red Hat Display" w:hAnsi="Red Hat Display" w:cs="Red Hat Display"/>
                <w:i/>
                <w:iCs/>
                <w:color w:val="002060"/>
                <w:sz w:val="20"/>
                <w:szCs w:val="20"/>
                <w:lang w:val="en-GB"/>
              </w:rPr>
              <w:t>s</w:t>
            </w:r>
            <w:r w:rsidRPr="002264C9">
              <w:rPr>
                <w:rFonts w:ascii="Red Hat Display" w:hAnsi="Red Hat Display" w:cs="Red Hat Display"/>
                <w:i/>
                <w:iCs/>
                <w:color w:val="002060"/>
                <w:sz w:val="20"/>
                <w:szCs w:val="20"/>
                <w:lang w:val="en-GB"/>
              </w:rPr>
              <w:t xml:space="preserve"> market impact.</w:t>
            </w:r>
          </w:p>
          <w:p w14:paraId="54C6D5B1" w14:textId="77777777" w:rsidR="0070676D" w:rsidRDefault="0070676D" w:rsidP="00842105">
            <w:pPr>
              <w:pStyle w:val="ListParagraph"/>
              <w:rPr>
                <w:rFonts w:ascii="Red Hat Display" w:hAnsi="Red Hat Display" w:cs="Red Hat Display"/>
                <w:i/>
                <w:iCs/>
                <w:color w:val="002060"/>
                <w:szCs w:val="20"/>
              </w:rPr>
            </w:pPr>
          </w:p>
          <w:p w14:paraId="0FAEFF14" w14:textId="34185BEC" w:rsidR="002264C9" w:rsidRPr="00E152CC" w:rsidRDefault="009543A1" w:rsidP="00F52963">
            <w:pPr>
              <w:pStyle w:val="TableParagraph"/>
              <w:numPr>
                <w:ilvl w:val="0"/>
                <w:numId w:val="11"/>
              </w:numPr>
              <w:tabs>
                <w:tab w:val="left" w:pos="425"/>
              </w:tabs>
              <w:spacing w:before="7" w:line="276" w:lineRule="auto"/>
              <w:ind w:right="97"/>
              <w:jc w:val="both"/>
              <w:rPr>
                <w:rFonts w:ascii="Red Hat Display" w:hAnsi="Red Hat Display" w:cs="Red Hat Display"/>
                <w:iCs/>
                <w:szCs w:val="20"/>
              </w:rPr>
            </w:pPr>
            <w:r>
              <w:rPr>
                <w:rFonts w:ascii="Red Hat Display" w:hAnsi="Red Hat Display" w:cs="Red Hat Display"/>
                <w:i/>
                <w:iCs/>
                <w:color w:val="002060"/>
                <w:sz w:val="20"/>
                <w:szCs w:val="20"/>
                <w:lang w:val="en-GB"/>
              </w:rPr>
              <w:t>Applicants should list and explain any competitive advantages that the prototype exhibits.</w:t>
            </w:r>
          </w:p>
          <w:p w14:paraId="13F65A64" w14:textId="77777777" w:rsidR="00370CFA" w:rsidRPr="009543A1" w:rsidRDefault="00370CFA" w:rsidP="009543A1">
            <w:pPr>
              <w:rPr>
                <w:rFonts w:ascii="Red Hat Display" w:hAnsi="Red Hat Display" w:cs="Red Hat Display"/>
                <w:iCs/>
                <w:szCs w:val="20"/>
              </w:rPr>
            </w:pPr>
          </w:p>
          <w:p w14:paraId="6B00C974" w14:textId="6CF6738F" w:rsidR="00370CFA" w:rsidRPr="00842105"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0667B015" w14:textId="77777777" w:rsidR="0070676D" w:rsidRDefault="0070676D" w:rsidP="0070676D">
      <w:pPr>
        <w:rPr>
          <w:rFonts w:ascii="Red Hat Display" w:hAnsi="Red Hat Display" w:cs="Red Hat Display"/>
          <w:b/>
          <w:sz w:val="22"/>
          <w:szCs w:val="22"/>
        </w:rPr>
      </w:pPr>
    </w:p>
    <w:p w14:paraId="52DAC7AE" w14:textId="77777777" w:rsidR="0070676D" w:rsidRDefault="0070676D" w:rsidP="0070676D">
      <w:pPr>
        <w:rPr>
          <w:rFonts w:ascii="Red Hat Display" w:hAnsi="Red Hat Display" w:cs="Red Hat Display"/>
          <w:b/>
          <w:sz w:val="22"/>
          <w:szCs w:val="22"/>
        </w:rPr>
      </w:pPr>
    </w:p>
    <w:p w14:paraId="760128DE" w14:textId="77777777" w:rsidR="002264C9" w:rsidRDefault="0070676D" w:rsidP="0070676D">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101"/>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2264C9" w:rsidRPr="00CD07D9" w14:paraId="7693DD54" w14:textId="77777777" w:rsidTr="00842105">
        <w:trPr>
          <w:trHeight w:val="6633"/>
        </w:trPr>
        <w:tc>
          <w:tcPr>
            <w:tcW w:w="9187" w:type="dxa"/>
          </w:tcPr>
          <w:p w14:paraId="099E647F" w14:textId="5DC4D47C" w:rsidR="00BE564E" w:rsidRPr="009543A1" w:rsidRDefault="009543A1" w:rsidP="00F52963">
            <w:pPr>
              <w:numPr>
                <w:ilvl w:val="0"/>
                <w:numId w:val="1"/>
              </w:numPr>
              <w:spacing w:after="200" w:line="276" w:lineRule="auto"/>
              <w:jc w:val="both"/>
              <w:rPr>
                <w:rFonts w:ascii="Red Hat Display" w:hAnsi="Red Hat Display" w:cs="Red Hat Display"/>
                <w:bCs/>
                <w:iCs/>
                <w:sz w:val="24"/>
              </w:rPr>
            </w:pPr>
            <w:r>
              <w:rPr>
                <w:rFonts w:ascii="Red Hat Display" w:hAnsi="Red Hat Display" w:cs="Red Hat Display"/>
                <w:bCs/>
                <w:iCs/>
                <w:sz w:val="24"/>
              </w:rPr>
              <w:lastRenderedPageBreak/>
              <w:t xml:space="preserve">Is the commercialisation plan proposed adequate and reasonable for the technology is to be protected? </w:t>
            </w:r>
            <w:r w:rsidR="00BE564E" w:rsidRPr="009543A1">
              <w:rPr>
                <w:rFonts w:ascii="Red Hat Display" w:hAnsi="Red Hat Display" w:cs="Red Hat Display"/>
                <w:i/>
                <w:iCs/>
                <w:sz w:val="24"/>
              </w:rPr>
              <w:t>(</w:t>
            </w:r>
            <w:proofErr w:type="gramStart"/>
            <w:r w:rsidR="00BE564E" w:rsidRPr="009543A1">
              <w:rPr>
                <w:rFonts w:ascii="Red Hat Display" w:hAnsi="Red Hat Display" w:cs="Red Hat Display"/>
                <w:i/>
                <w:iCs/>
                <w:sz w:val="24"/>
              </w:rPr>
              <w:t>500</w:t>
            </w:r>
            <w:r w:rsidR="00370CFA" w:rsidRPr="009543A1">
              <w:rPr>
                <w:rFonts w:ascii="Red Hat Display" w:hAnsi="Red Hat Display" w:cs="Red Hat Display"/>
                <w:i/>
                <w:iCs/>
                <w:sz w:val="24"/>
              </w:rPr>
              <w:t xml:space="preserve"> </w:t>
            </w:r>
            <w:r w:rsidR="00BE564E" w:rsidRPr="009543A1">
              <w:rPr>
                <w:rFonts w:ascii="Red Hat Display" w:hAnsi="Red Hat Display" w:cs="Red Hat Display"/>
                <w:i/>
                <w:iCs/>
                <w:sz w:val="24"/>
              </w:rPr>
              <w:t>word</w:t>
            </w:r>
            <w:proofErr w:type="gramEnd"/>
            <w:r w:rsidR="00BE564E" w:rsidRPr="009543A1">
              <w:rPr>
                <w:rFonts w:ascii="Red Hat Display" w:hAnsi="Red Hat Display" w:cs="Red Hat Display"/>
                <w:i/>
                <w:iCs/>
                <w:sz w:val="24"/>
              </w:rPr>
              <w:t xml:space="preserve"> limit)</w:t>
            </w:r>
          </w:p>
          <w:p w14:paraId="3ECE9ACF" w14:textId="37FEE0F7" w:rsidR="009543A1" w:rsidRPr="009543A1" w:rsidRDefault="009543A1" w:rsidP="00F52963">
            <w:pPr>
              <w:pStyle w:val="TableParagraph"/>
              <w:numPr>
                <w:ilvl w:val="0"/>
                <w:numId w:val="12"/>
              </w:numPr>
              <w:tabs>
                <w:tab w:val="left" w:pos="425"/>
              </w:tabs>
              <w:spacing w:before="7" w:line="276" w:lineRule="auto"/>
              <w:ind w:right="97"/>
              <w:jc w:val="both"/>
              <w:rPr>
                <w:rFonts w:ascii="Red Hat Display" w:hAnsi="Red Hat Display" w:cs="Red Hat Display"/>
                <w:iCs/>
                <w:szCs w:val="20"/>
              </w:rPr>
            </w:pPr>
            <w:r>
              <w:rPr>
                <w:rFonts w:ascii="Red Hat Display" w:hAnsi="Red Hat Display" w:cs="Red Hat Display"/>
                <w:i/>
                <w:iCs/>
                <w:color w:val="002060"/>
                <w:sz w:val="20"/>
                <w:szCs w:val="20"/>
                <w:lang w:val="en-GB"/>
              </w:rPr>
              <w:t>E</w:t>
            </w:r>
            <w:r w:rsidRPr="009543A1">
              <w:rPr>
                <w:rFonts w:ascii="Red Hat Display" w:hAnsi="Red Hat Display" w:cs="Red Hat Display"/>
                <w:i/>
                <w:iCs/>
                <w:color w:val="002060"/>
                <w:sz w:val="20"/>
                <w:szCs w:val="20"/>
                <w:lang w:val="en-GB"/>
              </w:rPr>
              <w:t>nsure the plan outlines clear strategies for bringing the technology to market, including target audiences, pricing, and distribution.</w:t>
            </w:r>
          </w:p>
          <w:p w14:paraId="044BE7E4" w14:textId="4BB7944E" w:rsidR="002264C9" w:rsidRPr="009543A1" w:rsidRDefault="009543A1" w:rsidP="00F52963">
            <w:pPr>
              <w:pStyle w:val="TableParagraph"/>
              <w:numPr>
                <w:ilvl w:val="0"/>
                <w:numId w:val="12"/>
              </w:numPr>
              <w:tabs>
                <w:tab w:val="left" w:pos="425"/>
              </w:tabs>
              <w:spacing w:before="7" w:line="276" w:lineRule="auto"/>
              <w:ind w:right="97"/>
              <w:jc w:val="both"/>
              <w:rPr>
                <w:rFonts w:ascii="Red Hat Display" w:hAnsi="Red Hat Display" w:cs="Red Hat Display"/>
                <w:iCs/>
                <w:szCs w:val="20"/>
              </w:rPr>
            </w:pPr>
            <w:r w:rsidRPr="009543A1">
              <w:rPr>
                <w:rFonts w:ascii="Red Hat Display" w:hAnsi="Red Hat Display" w:cs="Red Hat Display"/>
                <w:i/>
                <w:iCs/>
                <w:color w:val="002060"/>
                <w:sz w:val="20"/>
                <w:szCs w:val="20"/>
                <w:lang w:val="en-GB"/>
              </w:rPr>
              <w:t>Verify it aligns with the potential IP protection strategy and provides realistic timelines and resource allocations.</w:t>
            </w:r>
          </w:p>
          <w:p w14:paraId="7E9BE91F" w14:textId="7B4B27BA" w:rsidR="009543A1" w:rsidRPr="009543A1" w:rsidRDefault="009543A1" w:rsidP="00F52963">
            <w:pPr>
              <w:pStyle w:val="TableParagraph"/>
              <w:numPr>
                <w:ilvl w:val="0"/>
                <w:numId w:val="12"/>
              </w:numPr>
              <w:tabs>
                <w:tab w:val="left" w:pos="425"/>
              </w:tabs>
              <w:spacing w:before="7" w:line="276" w:lineRule="auto"/>
              <w:ind w:right="97"/>
              <w:jc w:val="both"/>
              <w:rPr>
                <w:rFonts w:ascii="Red Hat Display" w:hAnsi="Red Hat Display" w:cs="Red Hat Display"/>
                <w:i/>
                <w:iCs/>
                <w:color w:val="002060"/>
                <w:sz w:val="20"/>
                <w:szCs w:val="20"/>
                <w:lang w:val="en-GB"/>
              </w:rPr>
            </w:pPr>
            <w:r>
              <w:rPr>
                <w:rFonts w:ascii="Red Hat Display" w:hAnsi="Red Hat Display" w:cs="Red Hat Display"/>
                <w:i/>
                <w:iCs/>
                <w:color w:val="002060"/>
                <w:sz w:val="20"/>
                <w:szCs w:val="20"/>
                <w:lang w:val="en-GB"/>
              </w:rPr>
              <w:t>A</w:t>
            </w:r>
            <w:r w:rsidRPr="009543A1">
              <w:rPr>
                <w:rFonts w:ascii="Red Hat Display" w:hAnsi="Red Hat Display" w:cs="Red Hat Display"/>
                <w:i/>
                <w:iCs/>
                <w:color w:val="002060"/>
                <w:sz w:val="20"/>
                <w:szCs w:val="20"/>
                <w:lang w:val="en-GB"/>
              </w:rPr>
              <w:t>ssess whether the plan demonstrates a thorough understanding of market needs and competitive positioning</w:t>
            </w:r>
            <w:r>
              <w:rPr>
                <w:rFonts w:ascii="Red Hat Display" w:hAnsi="Red Hat Display" w:cs="Red Hat Display"/>
                <w:i/>
                <w:iCs/>
                <w:color w:val="002060"/>
                <w:sz w:val="20"/>
                <w:szCs w:val="20"/>
                <w:lang w:val="en-GB"/>
              </w:rPr>
              <w:t>.</w:t>
            </w:r>
          </w:p>
          <w:p w14:paraId="279E2BD1" w14:textId="77777777" w:rsidR="00370CFA" w:rsidRPr="00370CFA" w:rsidRDefault="00370CFA" w:rsidP="00370CFA">
            <w:pPr>
              <w:pStyle w:val="TableParagraph"/>
              <w:tabs>
                <w:tab w:val="left" w:pos="425"/>
              </w:tabs>
              <w:spacing w:before="7" w:line="276" w:lineRule="auto"/>
              <w:ind w:left="467" w:right="97"/>
              <w:jc w:val="both"/>
              <w:rPr>
                <w:rFonts w:ascii="Red Hat Display" w:hAnsi="Red Hat Display" w:cs="Red Hat Display"/>
                <w:iCs/>
                <w:szCs w:val="20"/>
              </w:rPr>
            </w:pPr>
          </w:p>
          <w:p w14:paraId="0EFC0D38" w14:textId="6F0BC662" w:rsidR="00370CFA" w:rsidRPr="00842105"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219EE45E" w14:textId="77777777" w:rsidR="002264C9" w:rsidRDefault="002264C9" w:rsidP="002264C9">
      <w:pPr>
        <w:rPr>
          <w:rFonts w:ascii="Red Hat Display" w:hAnsi="Red Hat Display" w:cs="Red Hat Display"/>
          <w:b/>
          <w:sz w:val="22"/>
          <w:szCs w:val="22"/>
        </w:rPr>
      </w:pPr>
    </w:p>
    <w:p w14:paraId="67AB9F92" w14:textId="77777777" w:rsidR="002264C9" w:rsidRDefault="002264C9" w:rsidP="002264C9">
      <w:pPr>
        <w:rPr>
          <w:rFonts w:ascii="Red Hat Display" w:hAnsi="Red Hat Display" w:cs="Red Hat Display"/>
          <w:b/>
          <w:sz w:val="22"/>
          <w:szCs w:val="22"/>
        </w:rPr>
      </w:pPr>
    </w:p>
    <w:p w14:paraId="389F20CF" w14:textId="78D87086" w:rsidR="00F37648" w:rsidRDefault="002264C9" w:rsidP="002264C9">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400"/>
        <w:tblOverlap w:val="never"/>
        <w:tblW w:w="9222" w:type="dxa"/>
        <w:shd w:val="clear" w:color="auto" w:fill="D9D9D9"/>
        <w:tblLook w:val="01E0" w:firstRow="1" w:lastRow="1" w:firstColumn="1" w:lastColumn="1" w:noHBand="0" w:noVBand="0"/>
      </w:tblPr>
      <w:tblGrid>
        <w:gridCol w:w="9222"/>
      </w:tblGrid>
      <w:tr w:rsidR="00F867E3" w:rsidRPr="00755684" w14:paraId="1C48F725" w14:textId="77777777" w:rsidTr="008F12D3">
        <w:trPr>
          <w:trHeight w:val="482"/>
        </w:trPr>
        <w:tc>
          <w:tcPr>
            <w:tcW w:w="9222" w:type="dxa"/>
            <w:shd w:val="clear" w:color="auto" w:fill="F2DBDB" w:themeFill="accent2" w:themeFillTint="33"/>
          </w:tcPr>
          <w:p w14:paraId="56412583" w14:textId="1DEF740B" w:rsidR="00F867E3" w:rsidRPr="00E152CC" w:rsidRDefault="00F867E3" w:rsidP="00F52963">
            <w:pPr>
              <w:pStyle w:val="ListParagraph"/>
              <w:numPr>
                <w:ilvl w:val="0"/>
                <w:numId w:val="7"/>
              </w:num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lastRenderedPageBreak/>
              <w:t>I</w:t>
            </w:r>
            <w:r w:rsidR="009543A1">
              <w:rPr>
                <w:rFonts w:ascii="Red Hat Display" w:hAnsi="Red Hat Display" w:cs="Red Hat Display"/>
                <w:b/>
                <w:sz w:val="22"/>
                <w:szCs w:val="22"/>
              </w:rPr>
              <w:t>mplementation</w:t>
            </w:r>
          </w:p>
        </w:tc>
      </w:tr>
    </w:tbl>
    <w:tbl>
      <w:tblPr>
        <w:tblpPr w:leftFromText="180" w:rightFromText="180" w:vertAnchor="text" w:horzAnchor="margin" w:tblpY="-6788"/>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F867E3" w:rsidRPr="00CD07D9" w14:paraId="743C722A" w14:textId="77777777" w:rsidTr="00F867E3">
        <w:trPr>
          <w:trHeight w:val="6633"/>
        </w:trPr>
        <w:tc>
          <w:tcPr>
            <w:tcW w:w="9187" w:type="dxa"/>
          </w:tcPr>
          <w:p w14:paraId="1C8200DB" w14:textId="12A5850A" w:rsidR="00BE564E" w:rsidRPr="004C21B1" w:rsidRDefault="004C21B1" w:rsidP="00F52963">
            <w:pPr>
              <w:numPr>
                <w:ilvl w:val="0"/>
                <w:numId w:val="1"/>
              </w:numPr>
              <w:spacing w:after="200" w:line="276" w:lineRule="auto"/>
              <w:jc w:val="both"/>
              <w:rPr>
                <w:rFonts w:ascii="Red Hat Display" w:hAnsi="Red Hat Display" w:cs="Red Hat Display"/>
                <w:bCs/>
                <w:iCs/>
                <w:sz w:val="24"/>
              </w:rPr>
            </w:pPr>
            <w:r w:rsidRPr="00973406">
              <w:rPr>
                <w:rFonts w:ascii="Red Hat Display" w:hAnsi="Red Hat Display" w:cs="Red Hat Display"/>
                <w:bCs/>
                <w:iCs/>
                <w:sz w:val="24"/>
              </w:rPr>
              <w:t>What is the primary objective of registering this IP. How does the IP contribute to the entity’s goals? Mention any strategic benefits associated with the IP.</w:t>
            </w:r>
            <w:r>
              <w:rPr>
                <w:rFonts w:ascii="Red Hat Display" w:hAnsi="Red Hat Display" w:cs="Red Hat Display"/>
                <w:bCs/>
                <w:iCs/>
                <w:sz w:val="24"/>
              </w:rPr>
              <w:t xml:space="preserve"> </w:t>
            </w:r>
            <w:r w:rsidR="00BE564E" w:rsidRPr="004C21B1">
              <w:rPr>
                <w:rFonts w:ascii="Red Hat Display" w:hAnsi="Red Hat Display" w:cs="Red Hat Display"/>
                <w:i/>
                <w:iCs/>
                <w:sz w:val="24"/>
              </w:rPr>
              <w:t>(</w:t>
            </w:r>
            <w:proofErr w:type="gramStart"/>
            <w:r w:rsidR="00BE564E" w:rsidRPr="004C21B1">
              <w:rPr>
                <w:rFonts w:ascii="Red Hat Display" w:hAnsi="Red Hat Display" w:cs="Red Hat Display"/>
                <w:i/>
                <w:iCs/>
                <w:sz w:val="24"/>
              </w:rPr>
              <w:t>500</w:t>
            </w:r>
            <w:r w:rsidR="00370CFA" w:rsidRPr="004C21B1">
              <w:rPr>
                <w:rFonts w:ascii="Red Hat Display" w:hAnsi="Red Hat Display" w:cs="Red Hat Display"/>
                <w:i/>
                <w:iCs/>
                <w:sz w:val="24"/>
              </w:rPr>
              <w:t xml:space="preserve"> </w:t>
            </w:r>
            <w:r w:rsidR="00BE564E" w:rsidRPr="004C21B1">
              <w:rPr>
                <w:rFonts w:ascii="Red Hat Display" w:hAnsi="Red Hat Display" w:cs="Red Hat Display"/>
                <w:i/>
                <w:iCs/>
                <w:sz w:val="24"/>
              </w:rPr>
              <w:t>word</w:t>
            </w:r>
            <w:proofErr w:type="gramEnd"/>
            <w:r w:rsidR="00BE564E" w:rsidRPr="004C21B1">
              <w:rPr>
                <w:rFonts w:ascii="Red Hat Display" w:hAnsi="Red Hat Display" w:cs="Red Hat Display"/>
                <w:i/>
                <w:iCs/>
                <w:sz w:val="24"/>
              </w:rPr>
              <w:t xml:space="preserve"> limit)</w:t>
            </w:r>
          </w:p>
          <w:p w14:paraId="6F3674F6" w14:textId="47742D2E" w:rsidR="00F867E3" w:rsidRPr="00204379" w:rsidRDefault="004C21B1" w:rsidP="00F52963">
            <w:pPr>
              <w:pStyle w:val="TableParagraph"/>
              <w:numPr>
                <w:ilvl w:val="0"/>
                <w:numId w:val="13"/>
              </w:numPr>
              <w:tabs>
                <w:tab w:val="left" w:pos="425"/>
              </w:tabs>
              <w:spacing w:before="7" w:line="276" w:lineRule="auto"/>
              <w:ind w:right="97"/>
              <w:jc w:val="both"/>
              <w:rPr>
                <w:rFonts w:ascii="Red Hat Display" w:hAnsi="Red Hat Display" w:cs="Red Hat Display"/>
                <w:iCs/>
                <w:szCs w:val="20"/>
              </w:rPr>
            </w:pPr>
            <w:r>
              <w:rPr>
                <w:rFonts w:ascii="Red Hat Display" w:hAnsi="Red Hat Display" w:cs="Red Hat Display"/>
                <w:i/>
                <w:iCs/>
                <w:color w:val="002060"/>
                <w:sz w:val="20"/>
                <w:szCs w:val="20"/>
                <w:lang w:val="en-GB"/>
              </w:rPr>
              <w:t xml:space="preserve">Applicants should </w:t>
            </w:r>
            <w:r w:rsidRPr="004C21B1">
              <w:rPr>
                <w:rFonts w:ascii="Red Hat Display" w:hAnsi="Red Hat Display" w:cs="Red Hat Display"/>
                <w:i/>
                <w:iCs/>
                <w:color w:val="002060"/>
                <w:sz w:val="20"/>
                <w:szCs w:val="20"/>
                <w:lang w:val="en-GB"/>
              </w:rPr>
              <w:t xml:space="preserve">determine how </w:t>
            </w:r>
            <w:r>
              <w:rPr>
                <w:rFonts w:ascii="Red Hat Display" w:hAnsi="Red Hat Display" w:cs="Red Hat Display"/>
                <w:i/>
                <w:iCs/>
                <w:color w:val="002060"/>
                <w:sz w:val="20"/>
                <w:szCs w:val="20"/>
                <w:lang w:val="en-GB"/>
              </w:rPr>
              <w:t>the IP</w:t>
            </w:r>
            <w:r w:rsidRPr="004C21B1">
              <w:rPr>
                <w:rFonts w:ascii="Red Hat Display" w:hAnsi="Red Hat Display" w:cs="Red Hat Display"/>
                <w:i/>
                <w:iCs/>
                <w:color w:val="002060"/>
                <w:sz w:val="20"/>
                <w:szCs w:val="20"/>
                <w:lang w:val="en-GB"/>
              </w:rPr>
              <w:t xml:space="preserve"> aligns with the entity's goals, such as protecting innovation, gaining competitive advantage, or generating revenue through licensing.</w:t>
            </w:r>
          </w:p>
          <w:p w14:paraId="35366C7F" w14:textId="7E178888" w:rsidR="00F867E3" w:rsidRPr="00370CFA" w:rsidRDefault="00BC7BEC" w:rsidP="00F52963">
            <w:pPr>
              <w:pStyle w:val="TableParagraph"/>
              <w:numPr>
                <w:ilvl w:val="0"/>
                <w:numId w:val="13"/>
              </w:numPr>
              <w:tabs>
                <w:tab w:val="left" w:pos="425"/>
              </w:tabs>
              <w:spacing w:before="7" w:line="276" w:lineRule="auto"/>
              <w:ind w:right="97"/>
              <w:jc w:val="both"/>
              <w:rPr>
                <w:rFonts w:ascii="Red Hat Display" w:hAnsi="Red Hat Display" w:cs="Red Hat Display"/>
                <w:iCs/>
                <w:szCs w:val="20"/>
              </w:rPr>
            </w:pPr>
            <w:r w:rsidRPr="00BC7BEC">
              <w:rPr>
                <w:rFonts w:ascii="Red Hat Display" w:hAnsi="Red Hat Display" w:cs="Red Hat Display"/>
                <w:i/>
                <w:iCs/>
                <w:color w:val="002060"/>
                <w:sz w:val="20"/>
                <w:szCs w:val="20"/>
                <w:lang w:val="en-GB"/>
              </w:rPr>
              <w:t>Highlight strategic benefits like exclusivity, increased valuation, or barriers to entry for competitors.</w:t>
            </w:r>
          </w:p>
          <w:p w14:paraId="37E6710C" w14:textId="77777777" w:rsidR="00370CFA" w:rsidRDefault="00370CFA" w:rsidP="00370CFA">
            <w:pPr>
              <w:pStyle w:val="TableParagraph"/>
              <w:tabs>
                <w:tab w:val="left" w:pos="425"/>
              </w:tabs>
              <w:spacing w:before="7" w:line="276" w:lineRule="auto"/>
              <w:ind w:left="827" w:right="97"/>
              <w:jc w:val="both"/>
              <w:rPr>
                <w:rFonts w:ascii="Red Hat Display" w:hAnsi="Red Hat Display" w:cs="Red Hat Display"/>
                <w:iCs/>
                <w:color w:val="002060"/>
                <w:sz w:val="20"/>
                <w:szCs w:val="20"/>
              </w:rPr>
            </w:pPr>
          </w:p>
          <w:p w14:paraId="17320026" w14:textId="4B7A9353" w:rsidR="00370CFA" w:rsidRPr="00842105"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3E15916F" w14:textId="0671037A" w:rsidR="002264C9" w:rsidRDefault="002264C9" w:rsidP="002264C9">
      <w:pPr>
        <w:rPr>
          <w:rFonts w:ascii="Red Hat Display" w:hAnsi="Red Hat Display" w:cs="Red Hat Display"/>
          <w:b/>
          <w:sz w:val="22"/>
          <w:szCs w:val="22"/>
        </w:rPr>
      </w:pPr>
    </w:p>
    <w:p w14:paraId="490B4CB8" w14:textId="77777777" w:rsidR="00AB6E3D" w:rsidRDefault="00AB6E3D" w:rsidP="00AB6E3D">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206"/>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AB6E3D" w:rsidRPr="00CD07D9" w14:paraId="1193189B" w14:textId="77777777" w:rsidTr="00842105">
        <w:trPr>
          <w:trHeight w:val="6633"/>
        </w:trPr>
        <w:tc>
          <w:tcPr>
            <w:tcW w:w="9187" w:type="dxa"/>
          </w:tcPr>
          <w:p w14:paraId="4267852F" w14:textId="7389DF75" w:rsidR="00BE564E" w:rsidRPr="00370CFA" w:rsidRDefault="00BC7BEC" w:rsidP="00F52963">
            <w:pPr>
              <w:numPr>
                <w:ilvl w:val="0"/>
                <w:numId w:val="1"/>
              </w:numPr>
              <w:spacing w:after="200" w:line="276" w:lineRule="auto"/>
              <w:jc w:val="both"/>
              <w:rPr>
                <w:rFonts w:ascii="Red Hat Display" w:hAnsi="Red Hat Display" w:cs="Red Hat Display"/>
                <w:bCs/>
                <w:iCs/>
                <w:sz w:val="24"/>
              </w:rPr>
            </w:pPr>
            <w:r w:rsidRPr="00973406">
              <w:rPr>
                <w:rFonts w:ascii="Red Hat Display" w:hAnsi="Red Hat Display" w:cs="Red Hat Display"/>
                <w:bCs/>
                <w:iCs/>
                <w:sz w:val="24"/>
              </w:rPr>
              <w:lastRenderedPageBreak/>
              <w:t>Is there a plan to further develop the IP post-registration? Are there clear risk and mitigation strategies?</w:t>
            </w:r>
            <w:r>
              <w:rPr>
                <w:rFonts w:ascii="Red Hat Display" w:hAnsi="Red Hat Display" w:cs="Red Hat Display"/>
                <w:bCs/>
                <w:iCs/>
                <w:sz w:val="24"/>
              </w:rPr>
              <w:t xml:space="preserve"> </w:t>
            </w:r>
            <w:r w:rsidRPr="005A006E">
              <w:rPr>
                <w:rFonts w:ascii="Red Hat Display" w:hAnsi="Red Hat Display" w:cs="Red Hat Display"/>
                <w:bCs/>
                <w:iCs/>
                <w:sz w:val="24"/>
              </w:rPr>
              <w:t>Are there potential partnerships or collaborations that could enhance the IP’s value?</w:t>
            </w:r>
            <w:r w:rsidR="00AB6E3D">
              <w:rPr>
                <w:rFonts w:ascii="Red Hat Display" w:hAnsi="Red Hat Display" w:cs="Red Hat Display"/>
                <w:bCs/>
                <w:iCs/>
                <w:sz w:val="24"/>
              </w:rPr>
              <w:t xml:space="preserve"> </w:t>
            </w:r>
            <w:r w:rsidR="00363038">
              <w:rPr>
                <w:rFonts w:ascii="Red Hat Display" w:hAnsi="Red Hat Display" w:cs="Red Hat Display"/>
                <w:bCs/>
                <w:iCs/>
                <w:sz w:val="24"/>
              </w:rPr>
              <w:t xml:space="preserve">Has the IP been adequately discussed internally and will it follow the entity’s filing procedure. </w:t>
            </w:r>
            <w:r w:rsidR="00BE564E" w:rsidRPr="00370CFA">
              <w:rPr>
                <w:rFonts w:ascii="Red Hat Display" w:hAnsi="Red Hat Display" w:cs="Red Hat Display"/>
                <w:i/>
                <w:iCs/>
                <w:sz w:val="24"/>
              </w:rPr>
              <w:t>(</w:t>
            </w:r>
            <w:proofErr w:type="gramStart"/>
            <w:r w:rsidR="00BE564E" w:rsidRPr="00370CFA">
              <w:rPr>
                <w:rFonts w:ascii="Red Hat Display" w:hAnsi="Red Hat Display" w:cs="Red Hat Display"/>
                <w:i/>
                <w:iCs/>
                <w:sz w:val="24"/>
              </w:rPr>
              <w:t>500</w:t>
            </w:r>
            <w:r w:rsidR="00370CFA" w:rsidRPr="00370CFA">
              <w:rPr>
                <w:rFonts w:ascii="Red Hat Display" w:hAnsi="Red Hat Display" w:cs="Red Hat Display"/>
                <w:i/>
                <w:iCs/>
                <w:sz w:val="24"/>
              </w:rPr>
              <w:t xml:space="preserve"> </w:t>
            </w:r>
            <w:r w:rsidR="00BE564E" w:rsidRPr="00370CFA">
              <w:rPr>
                <w:rFonts w:ascii="Red Hat Display" w:hAnsi="Red Hat Display" w:cs="Red Hat Display"/>
                <w:i/>
                <w:iCs/>
                <w:sz w:val="24"/>
              </w:rPr>
              <w:t>word</w:t>
            </w:r>
            <w:proofErr w:type="gramEnd"/>
            <w:r w:rsidR="00BE564E" w:rsidRPr="00370CFA">
              <w:rPr>
                <w:rFonts w:ascii="Red Hat Display" w:hAnsi="Red Hat Display" w:cs="Red Hat Display"/>
                <w:i/>
                <w:iCs/>
                <w:sz w:val="24"/>
              </w:rPr>
              <w:t xml:space="preserve"> limit)</w:t>
            </w:r>
          </w:p>
          <w:p w14:paraId="53CB0D71" w14:textId="6F30BB81" w:rsidR="00AB6E3D" w:rsidRPr="00E152CC" w:rsidRDefault="00BC7BEC" w:rsidP="00F52963">
            <w:pPr>
              <w:pStyle w:val="TableParagraph"/>
              <w:numPr>
                <w:ilvl w:val="0"/>
                <w:numId w:val="4"/>
              </w:numPr>
              <w:tabs>
                <w:tab w:val="left" w:pos="425"/>
              </w:tabs>
              <w:spacing w:before="7" w:line="276" w:lineRule="auto"/>
              <w:ind w:right="97"/>
              <w:jc w:val="both"/>
              <w:rPr>
                <w:rFonts w:ascii="Red Hat Display" w:hAnsi="Red Hat Display" w:cs="Red Hat Display"/>
                <w:iCs/>
                <w:szCs w:val="20"/>
              </w:rPr>
            </w:pPr>
            <w:r w:rsidRPr="00BC7BEC">
              <w:rPr>
                <w:rFonts w:ascii="Red Hat Display" w:hAnsi="Red Hat Display" w:cs="Red Hat Display"/>
                <w:i/>
                <w:iCs/>
                <w:color w:val="002060"/>
                <w:sz w:val="20"/>
                <w:szCs w:val="20"/>
                <w:lang w:val="en-GB"/>
              </w:rPr>
              <w:t>Assess whether there is a clear plan to further develop the IP post-registration, such as enhancing features, expanding applications, or adapting to market trends</w:t>
            </w:r>
            <w:r w:rsidR="00AB6E3D" w:rsidRPr="00AB6E3D">
              <w:rPr>
                <w:rFonts w:ascii="Red Hat Display" w:hAnsi="Red Hat Display" w:cs="Red Hat Display"/>
                <w:i/>
                <w:iCs/>
                <w:color w:val="002060"/>
                <w:sz w:val="20"/>
                <w:szCs w:val="20"/>
                <w:lang w:val="en-GB"/>
              </w:rPr>
              <w:t xml:space="preserve">. </w:t>
            </w:r>
          </w:p>
          <w:p w14:paraId="5A4357E1" w14:textId="1AB5B87F" w:rsidR="00AB6E3D" w:rsidRPr="00F346EC" w:rsidRDefault="00BC7BEC" w:rsidP="00F52963">
            <w:pPr>
              <w:pStyle w:val="TableParagraph"/>
              <w:numPr>
                <w:ilvl w:val="0"/>
                <w:numId w:val="4"/>
              </w:numPr>
              <w:tabs>
                <w:tab w:val="left" w:pos="425"/>
              </w:tabs>
              <w:spacing w:before="7" w:line="276" w:lineRule="auto"/>
              <w:ind w:right="97"/>
              <w:jc w:val="both"/>
              <w:rPr>
                <w:rFonts w:ascii="Red Hat Display" w:hAnsi="Red Hat Display" w:cs="Red Hat Display"/>
                <w:iCs/>
                <w:szCs w:val="20"/>
              </w:rPr>
            </w:pPr>
            <w:r w:rsidRPr="00BC7BEC">
              <w:rPr>
                <w:rFonts w:ascii="Red Hat Display" w:hAnsi="Red Hat Display" w:cs="Red Hat Display"/>
                <w:i/>
                <w:iCs/>
                <w:color w:val="002060"/>
                <w:sz w:val="20"/>
                <w:szCs w:val="20"/>
                <w:lang w:val="en-GB"/>
              </w:rPr>
              <w:t xml:space="preserve">Check if risk and mitigation strategies, </w:t>
            </w:r>
            <w:r w:rsidR="00363038">
              <w:rPr>
                <w:rFonts w:ascii="Red Hat Display" w:hAnsi="Red Hat Display" w:cs="Red Hat Display"/>
                <w:i/>
                <w:iCs/>
                <w:color w:val="002060"/>
                <w:sz w:val="20"/>
                <w:szCs w:val="20"/>
                <w:lang w:val="en-GB"/>
              </w:rPr>
              <w:t>such as infringement, market competition, technological obsolescence, or legal challenges, are in place</w:t>
            </w:r>
          </w:p>
          <w:p w14:paraId="30565E5E" w14:textId="003060B2" w:rsidR="00F346EC" w:rsidRDefault="00F346EC" w:rsidP="00F52963">
            <w:pPr>
              <w:pStyle w:val="TableParagraph"/>
              <w:numPr>
                <w:ilvl w:val="0"/>
                <w:numId w:val="4"/>
              </w:numPr>
              <w:tabs>
                <w:tab w:val="left" w:pos="425"/>
              </w:tabs>
              <w:spacing w:before="7" w:line="276" w:lineRule="auto"/>
              <w:ind w:right="97"/>
              <w:jc w:val="both"/>
              <w:rPr>
                <w:rFonts w:ascii="Red Hat Display" w:hAnsi="Red Hat Display" w:cs="Red Hat Display"/>
                <w:i/>
                <w:iCs/>
                <w:color w:val="002060"/>
                <w:sz w:val="20"/>
                <w:szCs w:val="20"/>
                <w:lang w:val="en-GB"/>
              </w:rPr>
            </w:pPr>
            <w:r w:rsidRPr="00F346EC">
              <w:rPr>
                <w:rFonts w:ascii="Red Hat Display" w:hAnsi="Red Hat Display" w:cs="Red Hat Display"/>
                <w:i/>
                <w:iCs/>
                <w:color w:val="002060"/>
                <w:sz w:val="20"/>
                <w:szCs w:val="20"/>
                <w:lang w:val="en-GB"/>
              </w:rPr>
              <w:t>Evaluate the potential for partnerships or collaborations that could increase the IP’s value, such as co-development opportunities or licensing agreements with strategic allies.</w:t>
            </w:r>
          </w:p>
          <w:p w14:paraId="53ABF892" w14:textId="0B24399F" w:rsidR="00363038" w:rsidRPr="00F346EC" w:rsidRDefault="00363038" w:rsidP="00F52963">
            <w:pPr>
              <w:pStyle w:val="TableParagraph"/>
              <w:numPr>
                <w:ilvl w:val="0"/>
                <w:numId w:val="4"/>
              </w:numPr>
              <w:tabs>
                <w:tab w:val="left" w:pos="425"/>
              </w:tabs>
              <w:spacing w:before="7" w:line="276" w:lineRule="auto"/>
              <w:ind w:right="97"/>
              <w:jc w:val="both"/>
              <w:rPr>
                <w:rFonts w:ascii="Red Hat Display" w:hAnsi="Red Hat Display" w:cs="Red Hat Display"/>
                <w:i/>
                <w:iCs/>
                <w:color w:val="002060"/>
                <w:sz w:val="20"/>
                <w:szCs w:val="20"/>
                <w:lang w:val="en-GB"/>
              </w:rPr>
            </w:pPr>
            <w:r>
              <w:rPr>
                <w:rFonts w:ascii="Red Hat Display" w:hAnsi="Red Hat Display" w:cs="Red Hat Display"/>
                <w:i/>
                <w:iCs/>
                <w:color w:val="002060"/>
                <w:sz w:val="20"/>
                <w:szCs w:val="20"/>
                <w:lang w:val="en-GB"/>
              </w:rPr>
              <w:t>Provide a brief overview of the discussion with your entity, including any ownership details</w:t>
            </w:r>
          </w:p>
          <w:p w14:paraId="67291358" w14:textId="77777777" w:rsidR="00370CFA" w:rsidRDefault="00370CFA" w:rsidP="00370CFA">
            <w:pPr>
              <w:pStyle w:val="TableParagraph"/>
              <w:tabs>
                <w:tab w:val="left" w:pos="425"/>
              </w:tabs>
              <w:spacing w:before="7" w:line="276" w:lineRule="auto"/>
              <w:ind w:left="827" w:right="97"/>
              <w:jc w:val="both"/>
              <w:rPr>
                <w:rFonts w:ascii="Red Hat Display" w:hAnsi="Red Hat Display" w:cs="Red Hat Display"/>
                <w:i/>
                <w:iCs/>
                <w:color w:val="002060"/>
                <w:sz w:val="20"/>
                <w:szCs w:val="20"/>
                <w:lang w:val="en-GB"/>
              </w:rPr>
            </w:pPr>
          </w:p>
          <w:p w14:paraId="3D160A3A" w14:textId="000B6811" w:rsidR="00370CFA" w:rsidRPr="00842105"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5323BB5D" w14:textId="77777777" w:rsidR="00AB6E3D" w:rsidRDefault="00AB6E3D" w:rsidP="00AB6E3D">
      <w:pPr>
        <w:rPr>
          <w:rFonts w:ascii="Red Hat Display" w:hAnsi="Red Hat Display" w:cs="Red Hat Display"/>
          <w:b/>
          <w:sz w:val="22"/>
          <w:szCs w:val="22"/>
        </w:rPr>
      </w:pPr>
    </w:p>
    <w:p w14:paraId="45562DDE" w14:textId="77777777" w:rsidR="00063694" w:rsidRDefault="00AB6E3D" w:rsidP="00AB6E3D">
      <w:pPr>
        <w:rPr>
          <w:rFonts w:ascii="Red Hat Display" w:hAnsi="Red Hat Display" w:cs="Red Hat Display"/>
          <w:b/>
          <w:sz w:val="22"/>
          <w:szCs w:val="22"/>
        </w:rPr>
      </w:pPr>
      <w:r>
        <w:rPr>
          <w:rFonts w:ascii="Red Hat Display" w:hAnsi="Red Hat Display" w:cs="Red Hat Display"/>
          <w:b/>
          <w:sz w:val="22"/>
          <w:szCs w:val="22"/>
        </w:rPr>
        <w:br w:type="page"/>
      </w:r>
    </w:p>
    <w:tbl>
      <w:tblPr>
        <w:tblpPr w:leftFromText="180" w:rightFromText="180" w:vertAnchor="text" w:horzAnchor="margin" w:tblpY="206"/>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7"/>
      </w:tblGrid>
      <w:tr w:rsidR="00063694" w:rsidRPr="00CD07D9" w14:paraId="523B4956" w14:textId="77777777" w:rsidTr="00842105">
        <w:trPr>
          <w:trHeight w:val="6633"/>
        </w:trPr>
        <w:tc>
          <w:tcPr>
            <w:tcW w:w="9187" w:type="dxa"/>
          </w:tcPr>
          <w:p w14:paraId="524001D9" w14:textId="0762BA80" w:rsidR="00F346EC" w:rsidRPr="00F346EC" w:rsidRDefault="00F346EC" w:rsidP="00F52963">
            <w:pPr>
              <w:numPr>
                <w:ilvl w:val="0"/>
                <w:numId w:val="3"/>
              </w:numPr>
              <w:spacing w:after="200" w:line="276" w:lineRule="auto"/>
              <w:jc w:val="both"/>
              <w:rPr>
                <w:rFonts w:ascii="Red Hat Display" w:hAnsi="Red Hat Display" w:cs="Red Hat Display"/>
                <w:bCs/>
                <w:iCs/>
                <w:sz w:val="24"/>
              </w:rPr>
            </w:pPr>
            <w:r>
              <w:rPr>
                <w:rFonts w:ascii="Red Hat Display" w:hAnsi="Red Hat Display" w:cs="Red Hat Display"/>
                <w:bCs/>
                <w:iCs/>
                <w:sz w:val="24"/>
              </w:rPr>
              <w:lastRenderedPageBreak/>
              <w:t xml:space="preserve">Please outline the strategy for protecting your IP including the form of IP protection (e.g. Patent, Trademark etc..). Outline the areas which the IP will cover and what component of the technology will be protected. </w:t>
            </w:r>
            <w:r w:rsidR="00BE564E" w:rsidRPr="00F346EC">
              <w:rPr>
                <w:rFonts w:ascii="Red Hat Display" w:hAnsi="Red Hat Display" w:cs="Red Hat Display"/>
                <w:i/>
                <w:iCs/>
                <w:sz w:val="24"/>
              </w:rPr>
              <w:t>(</w:t>
            </w:r>
            <w:proofErr w:type="gramStart"/>
            <w:r w:rsidR="00BE564E" w:rsidRPr="00F346EC">
              <w:rPr>
                <w:rFonts w:ascii="Red Hat Display" w:hAnsi="Red Hat Display" w:cs="Red Hat Display"/>
                <w:i/>
                <w:iCs/>
                <w:sz w:val="24"/>
              </w:rPr>
              <w:t>500</w:t>
            </w:r>
            <w:r w:rsidR="00370CFA" w:rsidRPr="00F346EC">
              <w:rPr>
                <w:rFonts w:ascii="Red Hat Display" w:hAnsi="Red Hat Display" w:cs="Red Hat Display"/>
                <w:i/>
                <w:iCs/>
                <w:sz w:val="24"/>
              </w:rPr>
              <w:t xml:space="preserve"> </w:t>
            </w:r>
            <w:r w:rsidR="00BE564E" w:rsidRPr="00F346EC">
              <w:rPr>
                <w:rFonts w:ascii="Red Hat Display" w:hAnsi="Red Hat Display" w:cs="Red Hat Display"/>
                <w:i/>
                <w:iCs/>
                <w:sz w:val="24"/>
              </w:rPr>
              <w:t>word</w:t>
            </w:r>
            <w:proofErr w:type="gramEnd"/>
            <w:r w:rsidR="00BE564E" w:rsidRPr="00F346EC">
              <w:rPr>
                <w:rFonts w:ascii="Red Hat Display" w:hAnsi="Red Hat Display" w:cs="Red Hat Display"/>
                <w:i/>
                <w:iCs/>
                <w:sz w:val="24"/>
              </w:rPr>
              <w:t xml:space="preserve"> limit)</w:t>
            </w:r>
          </w:p>
          <w:p w14:paraId="2487CC13" w14:textId="77777777" w:rsidR="00F346EC" w:rsidRPr="00F346EC" w:rsidRDefault="00F346EC" w:rsidP="00F52963">
            <w:pPr>
              <w:pStyle w:val="TableParagraph"/>
              <w:numPr>
                <w:ilvl w:val="0"/>
                <w:numId w:val="14"/>
              </w:numPr>
              <w:tabs>
                <w:tab w:val="left" w:pos="425"/>
              </w:tabs>
              <w:spacing w:before="7" w:line="276" w:lineRule="auto"/>
              <w:ind w:right="97"/>
              <w:jc w:val="both"/>
              <w:rPr>
                <w:rFonts w:ascii="Red Hat Display" w:hAnsi="Red Hat Display" w:cs="Red Hat Display"/>
                <w:iCs/>
                <w:szCs w:val="20"/>
              </w:rPr>
            </w:pPr>
            <w:r w:rsidRPr="00F346EC">
              <w:rPr>
                <w:rFonts w:ascii="Red Hat Display" w:hAnsi="Red Hat Display" w:cs="Red Hat Display"/>
                <w:i/>
                <w:iCs/>
                <w:color w:val="002060"/>
                <w:sz w:val="20"/>
                <w:szCs w:val="20"/>
                <w:lang w:val="en-GB"/>
              </w:rPr>
              <w:t>Outline a clear strategy for IP protection by specifying the type of protection (e.g., patent for inventions, trademark for branding, copyright for creative works)</w:t>
            </w:r>
          </w:p>
          <w:p w14:paraId="19474307" w14:textId="77777777" w:rsidR="00F346EC" w:rsidRPr="00F346EC" w:rsidRDefault="00F346EC" w:rsidP="00F52963">
            <w:pPr>
              <w:pStyle w:val="TableParagraph"/>
              <w:numPr>
                <w:ilvl w:val="0"/>
                <w:numId w:val="14"/>
              </w:numPr>
              <w:tabs>
                <w:tab w:val="left" w:pos="425"/>
              </w:tabs>
              <w:spacing w:before="7" w:line="276" w:lineRule="auto"/>
              <w:ind w:right="97"/>
              <w:jc w:val="both"/>
              <w:rPr>
                <w:rFonts w:ascii="Red Hat Display" w:hAnsi="Red Hat Display" w:cs="Red Hat Display"/>
                <w:iCs/>
                <w:szCs w:val="20"/>
              </w:rPr>
            </w:pPr>
            <w:r w:rsidRPr="00F346EC">
              <w:rPr>
                <w:rFonts w:ascii="Red Hat Display" w:hAnsi="Red Hat Display" w:cs="Red Hat Display"/>
                <w:i/>
                <w:iCs/>
                <w:color w:val="002060"/>
                <w:sz w:val="20"/>
                <w:szCs w:val="20"/>
                <w:lang w:val="en-GB"/>
              </w:rPr>
              <w:t>Define the scope of protection, including the geographical areas and industry sectors it will cover.</w:t>
            </w:r>
          </w:p>
          <w:p w14:paraId="23527C1A" w14:textId="01783E09" w:rsidR="00370CFA" w:rsidRPr="00370CFA" w:rsidRDefault="00F346EC" w:rsidP="00F52963">
            <w:pPr>
              <w:pStyle w:val="TableParagraph"/>
              <w:numPr>
                <w:ilvl w:val="0"/>
                <w:numId w:val="14"/>
              </w:numPr>
              <w:tabs>
                <w:tab w:val="left" w:pos="425"/>
              </w:tabs>
              <w:spacing w:before="7" w:line="276" w:lineRule="auto"/>
              <w:ind w:right="97"/>
              <w:jc w:val="both"/>
              <w:rPr>
                <w:rFonts w:ascii="Red Hat Display" w:hAnsi="Red Hat Display" w:cs="Red Hat Display"/>
                <w:iCs/>
                <w:szCs w:val="20"/>
              </w:rPr>
            </w:pPr>
            <w:r w:rsidRPr="00F346EC">
              <w:rPr>
                <w:rFonts w:ascii="Red Hat Display" w:hAnsi="Red Hat Display" w:cs="Red Hat Display"/>
                <w:i/>
                <w:iCs/>
                <w:color w:val="002060"/>
                <w:sz w:val="20"/>
                <w:szCs w:val="20"/>
                <w:lang w:val="en-GB"/>
              </w:rPr>
              <w:t>Clearly identify which components of the technology, such as functionality, design, or branding elements, will be safeguarded to ensure comprehensive coverage and alignment with business goals</w:t>
            </w:r>
            <w:r w:rsidR="00063694" w:rsidRPr="00063694">
              <w:rPr>
                <w:rFonts w:ascii="Red Hat Display" w:hAnsi="Red Hat Display" w:cs="Red Hat Display"/>
                <w:i/>
                <w:iCs/>
                <w:color w:val="002060"/>
                <w:sz w:val="20"/>
                <w:szCs w:val="20"/>
                <w:lang w:val="en-GB"/>
              </w:rPr>
              <w:t>.</w:t>
            </w:r>
          </w:p>
          <w:p w14:paraId="0F94BB30" w14:textId="77777777" w:rsidR="00370CFA" w:rsidRDefault="00370CFA" w:rsidP="00370CFA">
            <w:pPr>
              <w:pStyle w:val="TableParagraph"/>
              <w:tabs>
                <w:tab w:val="left" w:pos="425"/>
              </w:tabs>
              <w:spacing w:before="7" w:line="276" w:lineRule="auto"/>
              <w:ind w:left="827" w:right="97"/>
              <w:jc w:val="both"/>
              <w:rPr>
                <w:rFonts w:ascii="Red Hat Display" w:hAnsi="Red Hat Display" w:cs="Red Hat Display"/>
                <w:i/>
                <w:iCs/>
                <w:color w:val="002060"/>
                <w:sz w:val="20"/>
                <w:szCs w:val="20"/>
                <w:lang w:val="en-GB"/>
              </w:rPr>
            </w:pPr>
          </w:p>
          <w:p w14:paraId="24A7BE46" w14:textId="57DDEA2A" w:rsidR="00370CFA" w:rsidRPr="00370CFA" w:rsidRDefault="00370CFA" w:rsidP="00370CFA">
            <w:pPr>
              <w:pStyle w:val="TableParagraph"/>
              <w:tabs>
                <w:tab w:val="left" w:pos="425"/>
              </w:tabs>
              <w:spacing w:before="7" w:line="276" w:lineRule="auto"/>
              <w:ind w:left="827" w:right="97"/>
              <w:jc w:val="both"/>
              <w:rPr>
                <w:rFonts w:ascii="Red Hat Display" w:hAnsi="Red Hat Display" w:cs="Red Hat Display"/>
                <w:iCs/>
                <w:szCs w:val="20"/>
              </w:rPr>
            </w:pPr>
            <w:r w:rsidRPr="00617C81">
              <w:rPr>
                <w:rFonts w:ascii="Red Hat Display" w:hAnsi="Red Hat Display" w:cs="Red Hat Display"/>
                <w:bCs/>
              </w:rPr>
              <w:fldChar w:fldCharType="begin"/>
            </w:r>
            <w:r w:rsidRPr="00617C81">
              <w:rPr>
                <w:rFonts w:ascii="Red Hat Display" w:hAnsi="Red Hat Display" w:cs="Red Hat Display"/>
                <w:bCs/>
              </w:rPr>
              <w:instrText xml:space="preserve"> </w:instrText>
            </w:r>
            <w:r w:rsidRPr="00617C81">
              <w:rPr>
                <w:rFonts w:ascii="Red Hat Display" w:hAnsi="Red Hat Display" w:cs="Red Hat Display"/>
              </w:rPr>
              <w:instrText xml:space="preserve">MACROBUTTON NoMacro </w:instrText>
            </w:r>
            <w:r w:rsidRPr="00617C81">
              <w:rPr>
                <w:rFonts w:ascii="Red Hat Display" w:hAnsi="Red Hat Display" w:cs="Red Hat Display"/>
                <w:highlight w:val="lightGray"/>
              </w:rPr>
              <w:instrText>&lt;Insert Text Here&gt;</w:instrText>
            </w:r>
            <w:r w:rsidRPr="00617C81">
              <w:rPr>
                <w:rFonts w:ascii="Red Hat Display" w:hAnsi="Red Hat Display" w:cs="Red Hat Display"/>
              </w:rPr>
              <w:instrText xml:space="preserve"> </w:instrText>
            </w:r>
            <w:r w:rsidRPr="00617C81">
              <w:rPr>
                <w:rFonts w:ascii="Red Hat Display" w:hAnsi="Red Hat Display" w:cs="Red Hat Display"/>
                <w:bCs/>
              </w:rPr>
              <w:fldChar w:fldCharType="separate"/>
            </w:r>
            <w:r w:rsidRPr="00617C81">
              <w:rPr>
                <w:rFonts w:ascii="Red Hat Display" w:hAnsi="Red Hat Display" w:cs="Red Hat Display"/>
                <w:bCs/>
                <w:noProof/>
              </w:rPr>
              <w:t>brian warrington</w:t>
            </w:r>
            <w:r w:rsidRPr="00617C81">
              <w:rPr>
                <w:rFonts w:ascii="Red Hat Display" w:hAnsi="Red Hat Display" w:cs="Red Hat Display"/>
                <w:bCs/>
              </w:rPr>
              <w:fldChar w:fldCharType="end"/>
            </w:r>
          </w:p>
        </w:tc>
      </w:tr>
    </w:tbl>
    <w:p w14:paraId="47795424" w14:textId="77777777" w:rsidR="00063694" w:rsidRDefault="00063694" w:rsidP="00063694">
      <w:pPr>
        <w:rPr>
          <w:rFonts w:ascii="Red Hat Display" w:hAnsi="Red Hat Display" w:cs="Red Hat Display"/>
          <w:b/>
          <w:sz w:val="22"/>
          <w:szCs w:val="22"/>
        </w:rPr>
      </w:pPr>
    </w:p>
    <w:p w14:paraId="0B7EF773" w14:textId="4599B082" w:rsidR="00355BC4" w:rsidRPr="005A37F7" w:rsidRDefault="00355BC4" w:rsidP="005A37F7">
      <w:pPr>
        <w:rPr>
          <w:rFonts w:ascii="Red Hat Display" w:hAnsi="Red Hat Display" w:cs="Red Hat Display"/>
          <w:b/>
          <w:sz w:val="22"/>
          <w:szCs w:val="22"/>
        </w:rPr>
      </w:pPr>
    </w:p>
    <w:p w14:paraId="696ABC30" w14:textId="30154060" w:rsidR="00A60C7B" w:rsidRDefault="00A60C7B">
      <w:pPr>
        <w:rPr>
          <w:rFonts w:ascii="Red Hat Display" w:hAnsi="Red Hat Display" w:cs="Red Hat Display"/>
          <w:sz w:val="22"/>
          <w:szCs w:val="22"/>
        </w:rPr>
      </w:pPr>
      <w:r>
        <w:rPr>
          <w:rFonts w:ascii="Red Hat Display" w:hAnsi="Red Hat Display" w:cs="Red Hat Display"/>
          <w:sz w:val="22"/>
          <w:szCs w:val="22"/>
        </w:rPr>
        <w:br w:type="page"/>
      </w:r>
    </w:p>
    <w:p w14:paraId="4C019050" w14:textId="77777777" w:rsidR="008E0CCC" w:rsidRDefault="008E0CCC" w:rsidP="00E152CC">
      <w:pPr>
        <w:rPr>
          <w:rFonts w:ascii="Red Hat Display" w:hAnsi="Red Hat Display" w:cs="Red Hat Display"/>
          <w:sz w:val="22"/>
          <w:szCs w:val="22"/>
        </w:rPr>
      </w:pPr>
    </w:p>
    <w:p w14:paraId="443D9969" w14:textId="77777777" w:rsidR="00A60C7B" w:rsidRPr="00E152CC" w:rsidRDefault="00A60C7B" w:rsidP="00E152CC">
      <w:pPr>
        <w:rPr>
          <w:rFonts w:ascii="Red Hat Display" w:hAnsi="Red Hat Display" w:cs="Red Hat Display"/>
          <w:sz w:val="22"/>
          <w:szCs w:val="22"/>
        </w:rPr>
      </w:pPr>
    </w:p>
    <w:p w14:paraId="6C5EC2A6" w14:textId="77777777" w:rsidR="00A60C7B" w:rsidRDefault="00A60C7B" w:rsidP="005308F5">
      <w:pPr>
        <w:jc w:val="both"/>
        <w:rPr>
          <w:rFonts w:ascii="Red Hat Display" w:hAnsi="Red Hat Display" w:cs="Red Hat Display"/>
          <w:sz w:val="22"/>
          <w:szCs w:val="22"/>
        </w:rPr>
      </w:pPr>
    </w:p>
    <w:p w14:paraId="740B2FDF" w14:textId="77777777" w:rsidR="00A60C7B" w:rsidRPr="00E152CC" w:rsidRDefault="00A60C7B" w:rsidP="005308F5">
      <w:pPr>
        <w:jc w:val="both"/>
        <w:rPr>
          <w:rFonts w:ascii="Red Hat Display" w:hAnsi="Red Hat Display" w:cs="Red Hat Display"/>
          <w:sz w:val="22"/>
          <w:szCs w:val="22"/>
        </w:rPr>
      </w:pPr>
    </w:p>
    <w:p w14:paraId="673C16B0" w14:textId="77777777" w:rsidR="008E0CCC" w:rsidRPr="00E152CC" w:rsidRDefault="008E0CCC" w:rsidP="005308F5">
      <w:pPr>
        <w:jc w:val="both"/>
        <w:rPr>
          <w:rFonts w:ascii="Red Hat Display" w:hAnsi="Red Hat Display" w:cs="Red Hat Display"/>
          <w:sz w:val="22"/>
          <w:szCs w:val="22"/>
        </w:rPr>
      </w:pPr>
    </w:p>
    <w:p w14:paraId="073F3E00" w14:textId="089DFD90"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203A343C" w14:textId="1A72851B"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Applicant Entity’s</w:t>
      </w:r>
      <w:r w:rsidR="008E0CCC" w:rsidRPr="00E152CC">
        <w:rPr>
          <w:rFonts w:ascii="Red Hat Display" w:hAnsi="Red Hat Display" w:cs="Red Hat Display"/>
          <w:sz w:val="22"/>
          <w:szCs w:val="22"/>
        </w:rPr>
        <w:t xml:space="preserve"> Legal Representative</w:t>
      </w:r>
    </w:p>
    <w:p w14:paraId="73F2980B" w14:textId="77777777" w:rsidR="00E57B89" w:rsidRPr="00E152CC" w:rsidRDefault="00E57B89" w:rsidP="005308F5">
      <w:pPr>
        <w:jc w:val="both"/>
        <w:rPr>
          <w:rFonts w:ascii="Red Hat Display" w:hAnsi="Red Hat Display" w:cs="Red Hat Display"/>
          <w:sz w:val="22"/>
          <w:szCs w:val="22"/>
        </w:rPr>
      </w:pPr>
    </w:p>
    <w:p w14:paraId="3CBFCB51" w14:textId="2C475BDB" w:rsidR="00E57B89" w:rsidRPr="00E152CC" w:rsidRDefault="00EB0F58" w:rsidP="005308F5">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Applicant Entity's Legal Representative&gt;" </w:instrText>
      </w:r>
      <w:r>
        <w:rPr>
          <w:rFonts w:ascii="Red Hat Display" w:hAnsi="Red Hat Display" w:cs="Red Hat Display"/>
          <w:bCs/>
          <w:sz w:val="22"/>
          <w:szCs w:val="22"/>
        </w:rPr>
        <w:fldChar w:fldCharType="end"/>
      </w:r>
    </w:p>
    <w:p w14:paraId="69454D57" w14:textId="77777777" w:rsidR="00E57B89" w:rsidRPr="00E152CC" w:rsidRDefault="00E57B89" w:rsidP="005308F5">
      <w:pPr>
        <w:jc w:val="both"/>
        <w:rPr>
          <w:rFonts w:ascii="Red Hat Display" w:hAnsi="Red Hat Display" w:cs="Red Hat Display"/>
          <w:sz w:val="22"/>
          <w:szCs w:val="22"/>
        </w:rPr>
      </w:pPr>
    </w:p>
    <w:p w14:paraId="22B4E164" w14:textId="77777777" w:rsidR="00D179B4" w:rsidRPr="00E152CC" w:rsidRDefault="00D179B4" w:rsidP="005308F5">
      <w:pPr>
        <w:jc w:val="both"/>
        <w:rPr>
          <w:rFonts w:ascii="Red Hat Display" w:hAnsi="Red Hat Display" w:cs="Red Hat Display"/>
          <w:sz w:val="22"/>
          <w:szCs w:val="22"/>
        </w:rPr>
      </w:pPr>
    </w:p>
    <w:p w14:paraId="10378A8E" w14:textId="77777777" w:rsidR="0061386C" w:rsidRPr="00E152CC" w:rsidRDefault="0061386C" w:rsidP="005308F5">
      <w:pPr>
        <w:jc w:val="both"/>
        <w:rPr>
          <w:rFonts w:ascii="Red Hat Display" w:hAnsi="Red Hat Display" w:cs="Red Hat Display"/>
          <w:sz w:val="22"/>
          <w:szCs w:val="22"/>
        </w:rPr>
      </w:pPr>
    </w:p>
    <w:p w14:paraId="3DCB192A" w14:textId="77777777" w:rsidR="00D179B4" w:rsidRPr="00E152CC" w:rsidRDefault="00D179B4" w:rsidP="005308F5">
      <w:pPr>
        <w:jc w:val="both"/>
        <w:rPr>
          <w:rFonts w:ascii="Red Hat Display" w:hAnsi="Red Hat Display" w:cs="Red Hat Display"/>
          <w:sz w:val="22"/>
          <w:szCs w:val="22"/>
        </w:rPr>
      </w:pPr>
    </w:p>
    <w:p w14:paraId="33914736" w14:textId="77777777" w:rsidR="00D179B4" w:rsidRPr="00E152CC" w:rsidRDefault="00D179B4" w:rsidP="005308F5">
      <w:pPr>
        <w:jc w:val="both"/>
        <w:rPr>
          <w:rFonts w:ascii="Red Hat Display" w:hAnsi="Red Hat Display" w:cs="Red Hat Display"/>
          <w:sz w:val="22"/>
          <w:szCs w:val="22"/>
        </w:rPr>
      </w:pPr>
    </w:p>
    <w:p w14:paraId="6765AC1F" w14:textId="77777777" w:rsidR="00D179B4" w:rsidRPr="00E152CC" w:rsidRDefault="00D179B4" w:rsidP="005308F5">
      <w:pPr>
        <w:jc w:val="both"/>
        <w:rPr>
          <w:rFonts w:ascii="Red Hat Display" w:hAnsi="Red Hat Display" w:cs="Red Hat Display"/>
          <w:sz w:val="22"/>
          <w:szCs w:val="22"/>
        </w:rPr>
      </w:pPr>
    </w:p>
    <w:p w14:paraId="4289025E" w14:textId="77777777"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1D2CB993" w14:textId="3B5A22BA"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Principal Investigator</w:t>
      </w:r>
    </w:p>
    <w:p w14:paraId="57D805AE" w14:textId="77777777" w:rsidR="008E0CCC" w:rsidRPr="00E152CC" w:rsidRDefault="008E0CCC" w:rsidP="008E0CCC">
      <w:pPr>
        <w:jc w:val="both"/>
        <w:rPr>
          <w:rFonts w:ascii="Red Hat Display" w:hAnsi="Red Hat Display" w:cs="Red Hat Display"/>
          <w:sz w:val="22"/>
          <w:szCs w:val="22"/>
        </w:rPr>
      </w:pPr>
    </w:p>
    <w:p w14:paraId="42FEDE00" w14:textId="0527FBAE" w:rsidR="008E0CCC" w:rsidRPr="00E152CC" w:rsidRDefault="00EB0F58" w:rsidP="008E0CCC">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Principal Investigator&gt;" </w:instrText>
      </w:r>
      <w:r>
        <w:rPr>
          <w:rFonts w:ascii="Red Hat Display" w:hAnsi="Red Hat Display" w:cs="Red Hat Display"/>
          <w:bCs/>
          <w:sz w:val="22"/>
          <w:szCs w:val="22"/>
        </w:rPr>
        <w:fldChar w:fldCharType="end"/>
      </w:r>
    </w:p>
    <w:p w14:paraId="50468737"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3F248BA7"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780E5AB5" w14:textId="4FAC558A" w:rsidR="00125F8A"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r w:rsidRPr="00E152CC">
        <w:rPr>
          <w:rFonts w:ascii="Red Hat Display" w:hAnsi="Red Hat Display" w:cs="Red Hat Display"/>
          <w:color w:val="000000"/>
        </w:rPr>
        <w:t xml:space="preserve">The </w:t>
      </w:r>
      <w:r w:rsidR="005D1CC2" w:rsidRPr="00E152CC">
        <w:rPr>
          <w:rFonts w:ascii="Red Hat Display" w:hAnsi="Red Hat Display" w:cs="Red Hat Display"/>
        </w:rPr>
        <w:t>signatories</w:t>
      </w:r>
      <w:r w:rsidR="005D1CC2" w:rsidRPr="00E152CC">
        <w:rPr>
          <w:rFonts w:ascii="Red Hat Display" w:hAnsi="Red Hat Display" w:cs="Red Hat Display"/>
          <w:color w:val="000000"/>
        </w:rPr>
        <w:t xml:space="preserve"> </w:t>
      </w:r>
      <w:r w:rsidRPr="00E152CC">
        <w:rPr>
          <w:rFonts w:ascii="Red Hat Display" w:hAnsi="Red Hat Display" w:cs="Red Hat Display"/>
          <w:color w:val="000000"/>
        </w:rPr>
        <w:t xml:space="preserve">to this application form are hereby confirming that the </w:t>
      </w:r>
      <w:r w:rsidR="00E87E1B" w:rsidRPr="00E152CC">
        <w:rPr>
          <w:rFonts w:ascii="Red Hat Display" w:hAnsi="Red Hat Display" w:cs="Red Hat Display"/>
          <w:color w:val="000000"/>
        </w:rPr>
        <w:t>relevant</w:t>
      </w:r>
      <w:r w:rsidRPr="00E152CC">
        <w:rPr>
          <w:rFonts w:ascii="Red Hat Display" w:hAnsi="Red Hat Display" w:cs="Red Hat Display"/>
          <w:color w:val="000000"/>
        </w:rPr>
        <w:t xml:space="preserve"> </w:t>
      </w:r>
      <w:r w:rsidRPr="00A60C7B">
        <w:rPr>
          <w:rFonts w:ascii="Red Hat Display" w:hAnsi="Red Hat Display" w:cs="Red Hat Display"/>
          <w:b/>
          <w:bCs/>
          <w:color w:val="000000"/>
        </w:rPr>
        <w:t xml:space="preserve">‘Rules for </w:t>
      </w:r>
      <w:r w:rsidR="00CB0571" w:rsidRPr="00A60C7B">
        <w:rPr>
          <w:rFonts w:ascii="Red Hat Display" w:hAnsi="Red Hat Display" w:cs="Red Hat Display"/>
          <w:b/>
          <w:bCs/>
          <w:color w:val="000000"/>
        </w:rPr>
        <w:t>participation</w:t>
      </w:r>
      <w:r w:rsidR="00EB0F58" w:rsidRPr="00A60C7B">
        <w:rPr>
          <w:rFonts w:ascii="Red Hat Display" w:hAnsi="Red Hat Display" w:cs="Red Hat Display"/>
          <w:b/>
          <w:bCs/>
          <w:color w:val="000000"/>
        </w:rPr>
        <w:t>’</w:t>
      </w:r>
      <w:r w:rsidR="00EB0F58">
        <w:rPr>
          <w:rFonts w:ascii="Red Hat Display" w:hAnsi="Red Hat Display" w:cs="Red Hat Display"/>
          <w:color w:val="000000"/>
        </w:rPr>
        <w:t xml:space="preserve"> and </w:t>
      </w:r>
      <w:r w:rsidR="00EB0F58" w:rsidRPr="00A60C7B">
        <w:rPr>
          <w:rFonts w:ascii="Red Hat Display" w:hAnsi="Red Hat Display" w:cs="Red Hat Display"/>
          <w:b/>
          <w:bCs/>
          <w:color w:val="000000"/>
        </w:rPr>
        <w:t>‘Terms and Conditions’</w:t>
      </w:r>
      <w:r w:rsidR="00EB0F58">
        <w:rPr>
          <w:rFonts w:ascii="Red Hat Display" w:hAnsi="Red Hat Display" w:cs="Red Hat Display"/>
          <w:color w:val="000000"/>
        </w:rPr>
        <w:t xml:space="preserve"> </w:t>
      </w:r>
      <w:r w:rsidR="00CB0571" w:rsidRPr="00CB0571">
        <w:rPr>
          <w:rFonts w:ascii="Red Hat Display" w:hAnsi="Red Hat Display" w:cs="Red Hat Display"/>
          <w:color w:val="000000"/>
        </w:rPr>
        <w:t>are</w:t>
      </w:r>
      <w:r w:rsidR="007D10F5" w:rsidRPr="00E152CC">
        <w:rPr>
          <w:rFonts w:ascii="Red Hat Display" w:hAnsi="Red Hat Display" w:cs="Red Hat Display"/>
          <w:color w:val="000000"/>
        </w:rPr>
        <w:t xml:space="preserve"> </w:t>
      </w:r>
      <w:r w:rsidRPr="00E152CC">
        <w:rPr>
          <w:rFonts w:ascii="Red Hat Display" w:hAnsi="Red Hat Display" w:cs="Red Hat Display"/>
          <w:color w:val="000000"/>
        </w:rPr>
        <w:t xml:space="preserve">read and accepted. </w:t>
      </w:r>
    </w:p>
    <w:p w14:paraId="215A8226" w14:textId="77777777" w:rsidR="00125F8A" w:rsidRDefault="00125F8A">
      <w:pPr>
        <w:rPr>
          <w:rFonts w:ascii="Red Hat Display" w:hAnsi="Red Hat Display" w:cs="Red Hat Display"/>
          <w:color w:val="000000"/>
          <w:sz w:val="24"/>
          <w:lang w:eastAsia="en-GB"/>
        </w:rPr>
      </w:pPr>
      <w:r>
        <w:rPr>
          <w:rFonts w:ascii="Red Hat Display" w:hAnsi="Red Hat Display" w:cs="Red Hat Display"/>
          <w:color w:val="000000"/>
        </w:rPr>
        <w:br w:type="page"/>
      </w:r>
    </w:p>
    <w:p w14:paraId="7783096C" w14:textId="77777777" w:rsidR="00125F8A" w:rsidRPr="00CE09BF" w:rsidRDefault="00125F8A" w:rsidP="00125F8A">
      <w:pPr>
        <w:jc w:val="center"/>
        <w:rPr>
          <w:color w:val="0068AF"/>
          <w:sz w:val="32"/>
          <w:szCs w:val="32"/>
        </w:rPr>
      </w:pPr>
      <w:r w:rsidRPr="00CE09BF">
        <w:rPr>
          <w:color w:val="0068AF"/>
          <w:sz w:val="32"/>
          <w:szCs w:val="32"/>
        </w:rPr>
        <w:lastRenderedPageBreak/>
        <w:t>Additional Declarations</w:t>
      </w:r>
    </w:p>
    <w:p w14:paraId="790D62D3" w14:textId="77777777" w:rsidR="00125F8A" w:rsidRPr="00CE09BF" w:rsidRDefault="00125F8A" w:rsidP="00125F8A">
      <w:pPr>
        <w:rPr>
          <w:color w:val="0068AF"/>
          <w:sz w:val="24"/>
        </w:rPr>
      </w:pPr>
      <w:r w:rsidRPr="00CE09BF">
        <w:rPr>
          <w:color w:val="0068AF"/>
          <w:sz w:val="24"/>
        </w:rPr>
        <w:t>Personal Data Protection</w:t>
      </w:r>
    </w:p>
    <w:p w14:paraId="11953CC1" w14:textId="77777777" w:rsidR="00125F8A" w:rsidRPr="00DB4411" w:rsidRDefault="00125F8A" w:rsidP="00125F8A">
      <w:pPr>
        <w:pStyle w:val="ListParagraph"/>
        <w:numPr>
          <w:ilvl w:val="0"/>
          <w:numId w:val="18"/>
        </w:numPr>
        <w:spacing w:before="240" w:line="256" w:lineRule="auto"/>
        <w:jc w:val="both"/>
        <w:rPr>
          <w:rFonts w:ascii="Red Hat Display" w:hAnsi="Red Hat Display"/>
        </w:rPr>
      </w:pPr>
      <w:r w:rsidRPr="00DB4411">
        <w:rPr>
          <w:rFonts w:ascii="Red Hat Display" w:hAnsi="Red Hat Display"/>
          <w:b/>
        </w:rPr>
        <w:t>Contact Email Address of the Data Protection Officer:</w:t>
      </w:r>
      <w:r w:rsidRPr="00DB4411">
        <w:rPr>
          <w:rFonts w:ascii="Red Hat Display" w:hAnsi="Red Hat Display"/>
        </w:rPr>
        <w:t xml:space="preserve"> </w:t>
      </w:r>
      <w:hyperlink r:id="rId16" w:history="1">
        <w:r w:rsidRPr="00DB4411">
          <w:rPr>
            <w:rStyle w:val="Hyperlink"/>
            <w:rFonts w:ascii="Red Hat Display" w:hAnsi="Red Hat Display"/>
          </w:rPr>
          <w:t>dpo.</w:t>
        </w:r>
        <w:r w:rsidRPr="00DB4411">
          <w:rPr>
            <w:rStyle w:val="Hyperlink"/>
            <w:rFonts w:ascii="Red Hat Display" w:hAnsi="Red Hat Display" w:cs="Red Hat Display"/>
            <w:szCs w:val="20"/>
          </w:rPr>
          <w:t>xjenzamalta</w:t>
        </w:r>
        <w:r w:rsidRPr="00DB4411">
          <w:rPr>
            <w:rStyle w:val="Hyperlink"/>
            <w:rFonts w:ascii="Red Hat Display" w:hAnsi="Red Hat Display"/>
          </w:rPr>
          <w:t>@gov.mt</w:t>
        </w:r>
      </w:hyperlink>
      <w:r w:rsidRPr="00DB4411">
        <w:rPr>
          <w:rFonts w:ascii="Red Hat Display" w:hAnsi="Red Hat Display"/>
        </w:rPr>
        <w:t xml:space="preserve"> </w:t>
      </w:r>
    </w:p>
    <w:p w14:paraId="25487495" w14:textId="77777777" w:rsidR="00125F8A" w:rsidRPr="000812F2" w:rsidRDefault="00125F8A" w:rsidP="00125F8A">
      <w:pPr>
        <w:numPr>
          <w:ilvl w:val="0"/>
          <w:numId w:val="18"/>
        </w:numPr>
        <w:spacing w:before="240" w:after="160" w:line="256" w:lineRule="auto"/>
        <w:contextualSpacing/>
        <w:jc w:val="both"/>
        <w:rPr>
          <w:rFonts w:ascii="Red Hat Display" w:hAnsi="Red Hat Display"/>
        </w:rPr>
      </w:pPr>
      <w:r w:rsidRPr="000812F2">
        <w:rPr>
          <w:rFonts w:ascii="Red Hat Display" w:hAnsi="Red Hat Display"/>
          <w:b/>
        </w:rPr>
        <w:t xml:space="preserve">The Legal </w:t>
      </w:r>
      <w:r w:rsidRPr="00A3473A">
        <w:rPr>
          <w:rFonts w:ascii="Red Hat Display" w:hAnsi="Red Hat Display"/>
          <w:b/>
        </w:rPr>
        <w:t xml:space="preserve">Basis and Purpose of Processing: </w:t>
      </w:r>
      <w:r w:rsidRPr="00A3473A">
        <w:rPr>
          <w:rFonts w:ascii="Red Hat Display" w:hAnsi="Red Hat Display"/>
        </w:rPr>
        <w:t xml:space="preserve">The personal data collected by </w:t>
      </w:r>
      <w:r w:rsidRPr="00A3473A">
        <w:rPr>
          <w:rFonts w:ascii="Red Hat Display" w:hAnsi="Red Hat Display" w:cs="Red Hat Display"/>
          <w:szCs w:val="20"/>
        </w:rPr>
        <w:t>Xjenza</w:t>
      </w:r>
      <w:r w:rsidRPr="00A3473A">
        <w:rPr>
          <w:rFonts w:ascii="Red Hat Display" w:hAnsi="Red Hat Display"/>
        </w:rPr>
        <w:t xml:space="preserve"> Malta (hereinafter ‘the </w:t>
      </w:r>
      <w:r w:rsidRPr="00A3473A">
        <w:rPr>
          <w:rFonts w:ascii="Red Hat Display" w:hAnsi="Red Hat Display" w:cs="Red Hat Display"/>
          <w:szCs w:val="20"/>
        </w:rPr>
        <w:t>Managing Authority’</w:t>
      </w:r>
      <w:r w:rsidRPr="00A3473A">
        <w:rPr>
          <w:rFonts w:ascii="Red Hat Display" w:hAnsi="Red Hat Display"/>
        </w:rPr>
        <w:t xml:space="preserve">) via this written application for the aid and its subsequent processing by the </w:t>
      </w:r>
      <w:r w:rsidRPr="00A3473A">
        <w:rPr>
          <w:rFonts w:ascii="Red Hat Display" w:hAnsi="Red Hat Display" w:cs="Red Hat Display"/>
          <w:szCs w:val="20"/>
        </w:rPr>
        <w:t>Managing Authority</w:t>
      </w:r>
      <w:r w:rsidRPr="00A3473A">
        <w:rPr>
          <w:rFonts w:ascii="Red Hat Display" w:hAnsi="Red Hat Display"/>
        </w:rPr>
        <w:t xml:space="preserve"> to</w:t>
      </w:r>
      <w:r w:rsidRPr="000812F2">
        <w:rPr>
          <w:rFonts w:ascii="Red Hat Display" w:hAnsi="Red Hat Display"/>
        </w:rPr>
        <w:t xml:space="preserve"> evaluate data subject’s request for aid under the Scheme is in line with:</w:t>
      </w:r>
    </w:p>
    <w:p w14:paraId="67AD4202" w14:textId="77777777" w:rsidR="00125F8A" w:rsidRPr="00DB4411" w:rsidRDefault="00125F8A" w:rsidP="00125F8A">
      <w:pPr>
        <w:pStyle w:val="ListParagraph"/>
        <w:numPr>
          <w:ilvl w:val="0"/>
          <w:numId w:val="21"/>
        </w:numPr>
        <w:spacing w:after="160" w:line="256" w:lineRule="auto"/>
        <w:ind w:hanging="294"/>
        <w:jc w:val="both"/>
        <w:rPr>
          <w:rFonts w:ascii="Red Hat Display" w:hAnsi="Red Hat Display"/>
        </w:rPr>
      </w:pPr>
      <w:r w:rsidRPr="00DB4411">
        <w:rPr>
          <w:rFonts w:ascii="Red Hat Display" w:hAnsi="Red Hat Display"/>
        </w:rPr>
        <w:t xml:space="preserve">The relevant National Rules for Participation. </w:t>
      </w:r>
    </w:p>
    <w:p w14:paraId="71DFE5E1" w14:textId="41B90595" w:rsidR="00125F8A" w:rsidRPr="00C4183E" w:rsidRDefault="00125F8A" w:rsidP="00125F8A">
      <w:pPr>
        <w:pStyle w:val="ListParagraph"/>
        <w:numPr>
          <w:ilvl w:val="0"/>
          <w:numId w:val="22"/>
        </w:numPr>
        <w:spacing w:line="259" w:lineRule="auto"/>
        <w:ind w:left="709" w:hanging="349"/>
        <w:jc w:val="both"/>
        <w:rPr>
          <w:rFonts w:ascii="Red Hat Display" w:hAnsi="Red Hat Display"/>
        </w:rPr>
      </w:pPr>
      <w:bookmarkStart w:id="1" w:name="_Hlk155078648"/>
      <w:r w:rsidRPr="00FD1C6B">
        <w:rPr>
          <w:rFonts w:ascii="Red Hat Display" w:hAnsi="Red Hat Display"/>
        </w:rPr>
        <w:t xml:space="preserve">Commission Regulation (EU) 2023/2831 of 13 December 2023 on the application </w:t>
      </w:r>
      <w:r w:rsidRPr="00C4183E">
        <w:rPr>
          <w:rFonts w:ascii="Red Hat Display" w:hAnsi="Red Hat Display"/>
        </w:rPr>
        <w:t xml:space="preserve">of Articles 107 and 108 of the Treaty on the Functioning of the European Union to de minimis aid (hereinafter referred to as the ‘de minimis Regulation’) in the case of those projects submitted under the Rules for Participation – </w:t>
      </w:r>
      <w:r w:rsidR="004570B6">
        <w:rPr>
          <w:rFonts w:ascii="Red Hat Display" w:hAnsi="Red Hat Display"/>
        </w:rPr>
        <w:t xml:space="preserve">Option A - </w:t>
      </w:r>
      <w:r w:rsidRPr="00C4183E">
        <w:rPr>
          <w:rFonts w:ascii="Red Hat Display" w:hAnsi="Red Hat Display"/>
        </w:rPr>
        <w:t>State aid</w:t>
      </w:r>
      <w:r w:rsidR="004570B6">
        <w:rPr>
          <w:rFonts w:ascii="Red Hat Display" w:hAnsi="Red Hat Display"/>
        </w:rPr>
        <w:t xml:space="preserve"> </w:t>
      </w:r>
      <w:r w:rsidR="00E52360">
        <w:rPr>
          <w:rFonts w:ascii="Red Hat Display" w:hAnsi="Red Hat Display"/>
        </w:rPr>
        <w:t xml:space="preserve">regime </w:t>
      </w:r>
      <w:r w:rsidR="004570B6">
        <w:rPr>
          <w:rFonts w:ascii="Red Hat Display" w:hAnsi="Red Hat Display"/>
        </w:rPr>
        <w:t>de minimis</w:t>
      </w:r>
      <w:r w:rsidRPr="00C4183E">
        <w:rPr>
          <w:rFonts w:ascii="Red Hat Display" w:hAnsi="Red Hat Display"/>
        </w:rPr>
        <w:t>.</w:t>
      </w:r>
      <w:r w:rsidRPr="00C4183E">
        <w:rPr>
          <w:rFonts w:ascii="Red Hat Display" w:hAnsi="Red Hat Display" w:cs="Red Hat Display"/>
          <w:szCs w:val="20"/>
        </w:rPr>
        <w:t xml:space="preserve"> </w:t>
      </w:r>
      <w:bookmarkEnd w:id="1"/>
    </w:p>
    <w:p w14:paraId="3582DA41" w14:textId="77777777" w:rsidR="00125F8A"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 xml:space="preserve">Data Protection Act (CAP 586 of the Laws of Malta) and Regulation (EU) 2016/679 of the European Parliament and of the Council of 27 April 2016 on the protection of natural persons </w:t>
      </w:r>
      <w:proofErr w:type="gramStart"/>
      <w:r w:rsidRPr="00DB4411">
        <w:rPr>
          <w:rFonts w:ascii="Red Hat Display" w:hAnsi="Red Hat Display"/>
        </w:rPr>
        <w:t>with regard to</w:t>
      </w:r>
      <w:proofErr w:type="gramEnd"/>
      <w:r w:rsidRPr="00DB4411">
        <w:rPr>
          <w:rFonts w:ascii="Red Hat Display" w:hAnsi="Red Hat Display"/>
        </w:rPr>
        <w:t xml:space="preserve"> the processing of personal data and on the free movement of such data and repealing Directive 95/46/EC (General Data Protection Regulation).</w:t>
      </w:r>
    </w:p>
    <w:p w14:paraId="77FBD0A4" w14:textId="77777777" w:rsidR="00125F8A" w:rsidRPr="00DB4411"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B4411">
        <w:rPr>
          <w:rFonts w:ascii="Red Hat Display" w:hAnsi="Red Hat Display"/>
          <w:i/>
        </w:rPr>
        <w:t>‘processing is necessary in order to take steps at the request of the data subject prior to entering into a contract’.</w:t>
      </w:r>
    </w:p>
    <w:p w14:paraId="12802C66" w14:textId="696662CD" w:rsidR="00125F8A" w:rsidRDefault="00125F8A" w:rsidP="00125F8A">
      <w:pPr>
        <w:rPr>
          <w:rFonts w:ascii="Red Hat Display" w:hAnsi="Red Hat Display" w:cs="Red Hat Display"/>
          <w:b/>
          <w:bCs/>
          <w:szCs w:val="20"/>
        </w:rPr>
      </w:pPr>
    </w:p>
    <w:p w14:paraId="5A34129B" w14:textId="77777777" w:rsidR="00125F8A" w:rsidRDefault="00125F8A" w:rsidP="00125F8A">
      <w:pPr>
        <w:pStyle w:val="ListParagraph"/>
        <w:numPr>
          <w:ilvl w:val="0"/>
          <w:numId w:val="18"/>
        </w:numPr>
        <w:spacing w:after="160" w:line="256" w:lineRule="auto"/>
        <w:jc w:val="both"/>
        <w:rPr>
          <w:rFonts w:ascii="Red Hat Display" w:hAnsi="Red Hat Display"/>
        </w:rPr>
      </w:pPr>
      <w:r w:rsidRPr="008F394E">
        <w:rPr>
          <w:rFonts w:ascii="Red Hat Display" w:hAnsi="Red Hat Display"/>
          <w:b/>
        </w:rPr>
        <w:t>Data Retention Period:</w:t>
      </w:r>
      <w:r w:rsidRPr="008F394E">
        <w:rPr>
          <w:rFonts w:ascii="Red Hat Display" w:hAnsi="Red Hat Display"/>
        </w:rPr>
        <w:t xml:space="preserve"> </w:t>
      </w:r>
    </w:p>
    <w:p w14:paraId="1ABA9E13" w14:textId="3117DC84" w:rsidR="00125F8A" w:rsidRPr="008F394E" w:rsidRDefault="00125F8A" w:rsidP="00125F8A">
      <w:pPr>
        <w:pStyle w:val="ListParagraph"/>
        <w:spacing w:line="256" w:lineRule="auto"/>
        <w:jc w:val="both"/>
        <w:rPr>
          <w:rFonts w:ascii="Red Hat Display" w:hAnsi="Red Hat Display"/>
        </w:rPr>
      </w:pPr>
      <w:r w:rsidRPr="008F394E">
        <w:rPr>
          <w:rFonts w:ascii="Red Hat Display" w:hAnsi="Red Hat Display"/>
        </w:rPr>
        <w:t xml:space="preserve">The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via this written application for aid will be retained for a period of ten (10) years from the date on which the aid was granted under this scheme, in line with Article 6 of the </w:t>
      </w:r>
      <w:r w:rsidRPr="008F394E">
        <w:rPr>
          <w:rFonts w:ascii="Red Hat Display" w:hAnsi="Red Hat Display"/>
          <w:i/>
        </w:rPr>
        <w:t>de minimis</w:t>
      </w:r>
      <w:r w:rsidRPr="008F394E">
        <w:rPr>
          <w:rFonts w:ascii="Red Hat Display" w:hAnsi="Red Hat Display"/>
        </w:rPr>
        <w:t xml:space="preserve"> Regulation (where applicable). In the case of projects which are not awarded,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shall need to be retained for the duration of the funding programme or of the programming period.</w:t>
      </w:r>
    </w:p>
    <w:p w14:paraId="044F099C" w14:textId="77777777" w:rsidR="00125F8A"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Pursuant to the GDPR Regulation, you have the right to access personal data, rectify inaccurate personal data, request to erase personal data, and request the </w:t>
      </w:r>
      <w:r>
        <w:rPr>
          <w:rFonts w:ascii="Red Hat Display" w:hAnsi="Red Hat Display" w:cs="Red Hat Display"/>
          <w:b/>
          <w:bCs/>
          <w:szCs w:val="20"/>
        </w:rPr>
        <w:t>Managing Authority</w:t>
      </w:r>
      <w:r w:rsidRPr="000812F2">
        <w:rPr>
          <w:rFonts w:ascii="Red Hat Display" w:hAnsi="Red Hat Display"/>
          <w:b/>
        </w:rPr>
        <w:t xml:space="preserve"> to restrict the processing of personal data.</w:t>
      </w:r>
      <w:r w:rsidRPr="000812F2">
        <w:rPr>
          <w:rFonts w:ascii="Red Hat Display" w:hAnsi="Red Hat Display"/>
        </w:rPr>
        <w:t xml:space="preserve"> </w:t>
      </w:r>
    </w:p>
    <w:p w14:paraId="67305CD1" w14:textId="77777777" w:rsidR="00125F8A" w:rsidRDefault="00125F8A" w:rsidP="00125F8A">
      <w:pPr>
        <w:spacing w:line="256" w:lineRule="auto"/>
        <w:ind w:left="720"/>
        <w:contextualSpacing/>
        <w:jc w:val="both"/>
        <w:rPr>
          <w:rFonts w:ascii="Red Hat Display" w:hAnsi="Red Hat Display"/>
        </w:rPr>
      </w:pPr>
    </w:p>
    <w:p w14:paraId="4565B224" w14:textId="77777777" w:rsidR="00125F8A" w:rsidRDefault="00125F8A" w:rsidP="00125F8A">
      <w:pPr>
        <w:spacing w:line="256" w:lineRule="auto"/>
        <w:ind w:left="720"/>
        <w:contextualSpacing/>
        <w:jc w:val="both"/>
        <w:rPr>
          <w:rFonts w:ascii="Red Hat Display" w:hAnsi="Red Hat Display"/>
        </w:rPr>
      </w:pPr>
      <w:r w:rsidRPr="000812F2">
        <w:rPr>
          <w:rFonts w:ascii="Red Hat Display" w:hAnsi="Red Hat Display"/>
        </w:rPr>
        <w:t>To exercise such rights, you are to submit a written request to the Data Protection Officer via the contact e-mail address.</w:t>
      </w:r>
    </w:p>
    <w:p w14:paraId="696FDE5A" w14:textId="77777777" w:rsidR="00125F8A" w:rsidRPr="000812F2" w:rsidRDefault="00125F8A" w:rsidP="00125F8A">
      <w:pPr>
        <w:spacing w:line="256" w:lineRule="auto"/>
        <w:ind w:left="720"/>
        <w:contextualSpacing/>
        <w:jc w:val="both"/>
        <w:rPr>
          <w:rFonts w:ascii="Red Hat Display" w:hAnsi="Red Hat Display"/>
        </w:rPr>
      </w:pPr>
      <w:r w:rsidRPr="000812F2">
        <w:rPr>
          <w:rFonts w:ascii="Red Hat Display" w:hAnsi="Red Hat Display"/>
        </w:rPr>
        <w:t>Any erasing and/or rectification of personal data and/or restriction of processing as referred to above may:</w:t>
      </w:r>
    </w:p>
    <w:p w14:paraId="03B20348" w14:textId="77777777" w:rsidR="00125F8A" w:rsidRPr="000812F2"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5F3499CD" w14:textId="77777777" w:rsidR="00125F8A"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Lead the </w:t>
      </w:r>
      <w:r>
        <w:rPr>
          <w:rFonts w:ascii="Red Hat Display" w:hAnsi="Red Hat Display" w:cs="Red Hat Display"/>
          <w:szCs w:val="20"/>
        </w:rPr>
        <w:t>Managing Authority</w:t>
      </w:r>
      <w:r w:rsidRPr="000812F2">
        <w:rPr>
          <w:rFonts w:ascii="Red Hat Display" w:hAnsi="Red Hat Display"/>
        </w:rPr>
        <w:t xml:space="preserve"> to enforce a recovery of aid granted to the Entity as part of this written application for aid.</w:t>
      </w:r>
    </w:p>
    <w:p w14:paraId="7FFD3399" w14:textId="77777777" w:rsidR="00125F8A" w:rsidRPr="000812F2" w:rsidRDefault="00125F8A" w:rsidP="00125F8A">
      <w:pPr>
        <w:spacing w:line="256" w:lineRule="auto"/>
        <w:ind w:left="1440"/>
        <w:contextualSpacing/>
        <w:jc w:val="both"/>
        <w:rPr>
          <w:rFonts w:ascii="Red Hat Display" w:hAnsi="Red Hat Display"/>
        </w:rPr>
      </w:pPr>
    </w:p>
    <w:p w14:paraId="2FB16487" w14:textId="77777777" w:rsidR="00125F8A" w:rsidRPr="008F394E"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Sharing of data where strictly necessary and required by law: </w:t>
      </w:r>
    </w:p>
    <w:p w14:paraId="436A50E8" w14:textId="424C172D" w:rsidR="00125F8A" w:rsidRPr="000812F2" w:rsidRDefault="00125F8A" w:rsidP="00125F8A">
      <w:pPr>
        <w:spacing w:line="256" w:lineRule="auto"/>
        <w:ind w:left="720"/>
        <w:contextualSpacing/>
        <w:jc w:val="both"/>
        <w:rPr>
          <w:rFonts w:ascii="Red Hat Display" w:hAnsi="Red Hat Display"/>
        </w:rPr>
      </w:pPr>
      <w:proofErr w:type="gramStart"/>
      <w:r w:rsidRPr="000812F2">
        <w:rPr>
          <w:rFonts w:ascii="Red Hat Display" w:hAnsi="Red Hat Display"/>
        </w:rPr>
        <w:lastRenderedPageBreak/>
        <w:t>For the purpose of</w:t>
      </w:r>
      <w:proofErr w:type="gramEnd"/>
      <w:r w:rsidRPr="000812F2">
        <w:rPr>
          <w:rFonts w:ascii="Red Hat Display" w:hAnsi="Red Hat Display"/>
        </w:rPr>
        <w:t xml:space="preserve"> processing this written application for aid in line with the </w:t>
      </w:r>
      <w:r w:rsidR="007B2592">
        <w:rPr>
          <w:rFonts w:ascii="Red Hat Display" w:hAnsi="Red Hat Display"/>
        </w:rPr>
        <w:t xml:space="preserve">Rules for Participation </w:t>
      </w:r>
      <w:r w:rsidRPr="000812F2">
        <w:rPr>
          <w:rFonts w:ascii="Red Hat Display" w:hAnsi="Red Hat Display"/>
        </w:rPr>
        <w:t xml:space="preserve">or the de minimis Regulation, the </w:t>
      </w:r>
      <w:r>
        <w:rPr>
          <w:rFonts w:ascii="Red Hat Display" w:hAnsi="Red Hat Display" w:cs="Red Hat Display"/>
          <w:szCs w:val="20"/>
        </w:rPr>
        <w:t>Managing Authority</w:t>
      </w:r>
      <w:r w:rsidRPr="000812F2">
        <w:rPr>
          <w:rFonts w:ascii="Red Hat Display" w:hAnsi="Red Hat Display"/>
        </w:rPr>
        <w:t xml:space="preserve">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‘de minimis declaration’ form.</w:t>
      </w:r>
    </w:p>
    <w:p w14:paraId="60AEA128" w14:textId="7C21EB77" w:rsidR="00125F8A" w:rsidRPr="00FD1C6B" w:rsidRDefault="00125F8A" w:rsidP="00125F8A">
      <w:pPr>
        <w:numPr>
          <w:ilvl w:val="0"/>
          <w:numId w:val="18"/>
        </w:numPr>
        <w:spacing w:after="160" w:line="256" w:lineRule="auto"/>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monitoring aid in line with Article 6 of the de minimis Regulation</w:t>
      </w:r>
      <w:r w:rsidR="003B74C0">
        <w:rPr>
          <w:rFonts w:ascii="Red Hat Display" w:hAnsi="Red Hat Display"/>
        </w:rPr>
        <w:t>,</w:t>
      </w:r>
      <w:r w:rsidRPr="000812F2">
        <w:rPr>
          <w:rFonts w:ascii="Red Hat Display" w:hAnsi="Red Hat Display"/>
        </w:rPr>
        <w:t xml:space="preserve"> or where legally required, any data provided as part of this written application for </w:t>
      </w:r>
      <w:r w:rsidRPr="00FD1C6B">
        <w:rPr>
          <w:rFonts w:ascii="Red Hat Display" w:hAnsi="Red Hat Display"/>
        </w:rPr>
        <w:t>aid may be shared with the European Commission.</w:t>
      </w:r>
    </w:p>
    <w:p w14:paraId="34139721"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rPr>
        <w:t xml:space="preserve">If you feel that your data protection rights have been infringed, you have the right to lodge a complaint with the Information and Data Protection Commissioner. </w:t>
      </w:r>
    </w:p>
    <w:p w14:paraId="6E99A720"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Authorisation to engage with the </w:t>
      </w:r>
      <w:r>
        <w:rPr>
          <w:rFonts w:ascii="Red Hat Display" w:hAnsi="Red Hat Display" w:cs="Red Hat Display"/>
          <w:b/>
          <w:bCs/>
          <w:szCs w:val="20"/>
        </w:rPr>
        <w:t>Managing Authority</w:t>
      </w:r>
      <w:r w:rsidRPr="000812F2">
        <w:rPr>
          <w:rFonts w:ascii="Red Hat Display" w:hAnsi="Red Hat Display"/>
          <w:b/>
        </w:rPr>
        <w:t xml:space="preserve"> on matters</w:t>
      </w:r>
      <w:r w:rsidRPr="000812F2">
        <w:rPr>
          <w:rFonts w:ascii="Red Hat Display" w:hAnsi="Red Hat Display"/>
        </w:rPr>
        <w:t xml:space="preserve"> </w:t>
      </w:r>
      <w:r w:rsidRPr="000812F2">
        <w:rPr>
          <w:rFonts w:ascii="Red Hat Display" w:hAnsi="Red Hat Display"/>
          <w:b/>
        </w:rPr>
        <w:t>related to this application</w:t>
      </w:r>
      <w:r w:rsidRPr="000812F2">
        <w:rPr>
          <w:rFonts w:ascii="Red Hat Display" w:hAnsi="Red Hat Display"/>
        </w:rPr>
        <w:t>:</w:t>
      </w:r>
    </w:p>
    <w:p w14:paraId="17AD642C" w14:textId="77777777" w:rsidR="00125F8A" w:rsidRPr="000812F2" w:rsidRDefault="00125F8A" w:rsidP="00125F8A">
      <w:pPr>
        <w:pStyle w:val="ListParagraph"/>
        <w:spacing w:line="256" w:lineRule="auto"/>
        <w:jc w:val="both"/>
        <w:rPr>
          <w:rFonts w:ascii="Red Hat Display" w:hAnsi="Red Hat Display"/>
        </w:rPr>
      </w:pPr>
      <w:r w:rsidRPr="000812F2">
        <w:rPr>
          <w:rFonts w:ascii="Red Hat Display" w:hAnsi="Red Hat Display"/>
        </w:rPr>
        <w:t xml:space="preserve">I the undersigned, as the legal representative of the Applicant Entity, authorise the following Legal Bodies and/or Natural Persons to act on my behalf with the </w:t>
      </w:r>
      <w:r w:rsidRPr="00246E22">
        <w:rPr>
          <w:rFonts w:ascii="Red Hat Display" w:hAnsi="Red Hat Display" w:cs="Red Hat Display"/>
          <w:szCs w:val="20"/>
        </w:rPr>
        <w:t>Managing Authority</w:t>
      </w:r>
      <w:r w:rsidRPr="000812F2">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71E8B509" w14:textId="77777777" w:rsidR="00125F8A" w:rsidRDefault="00125F8A" w:rsidP="00125F8A">
      <w:pPr>
        <w:spacing w:line="256" w:lineRule="auto"/>
        <w:rPr>
          <w:rFonts w:ascii="Red Hat Display" w:hAnsi="Red Hat Display"/>
          <w:i/>
          <w:color w:val="FF0000"/>
          <w:kern w:val="2"/>
        </w:rPr>
      </w:pPr>
      <w:r w:rsidRPr="001A54F0">
        <w:rPr>
          <w:rFonts w:ascii="Red Hat Display" w:hAnsi="Red Hat Display"/>
          <w:i/>
          <w:kern w:val="2"/>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kern w:val="2"/>
        </w:rPr>
        <w:t>.</w:t>
      </w:r>
    </w:p>
    <w:p w14:paraId="07761E4C" w14:textId="77777777" w:rsidR="00125F8A" w:rsidRPr="00E0717F" w:rsidRDefault="00125F8A" w:rsidP="00125F8A">
      <w:pPr>
        <w:spacing w:line="256" w:lineRule="auto"/>
        <w:rPr>
          <w:rFonts w:ascii="Red Hat Display" w:hAnsi="Red Hat Display"/>
          <w:i/>
          <w:color w:val="FF0000"/>
          <w:kern w:val="2"/>
        </w:rPr>
      </w:pPr>
    </w:p>
    <w:tbl>
      <w:tblPr>
        <w:tblStyle w:val="PlainTable1"/>
        <w:tblW w:w="0" w:type="auto"/>
        <w:tblLook w:val="04A0" w:firstRow="1" w:lastRow="0" w:firstColumn="1" w:lastColumn="0" w:noHBand="0" w:noVBand="1"/>
      </w:tblPr>
      <w:tblGrid>
        <w:gridCol w:w="1643"/>
        <w:gridCol w:w="3969"/>
        <w:gridCol w:w="3383"/>
      </w:tblGrid>
      <w:tr w:rsidR="00125F8A" w:rsidRPr="00D51507" w14:paraId="78AA22C7" w14:textId="77777777" w:rsidTr="00441515">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974FF2F" w14:textId="77777777" w:rsidR="00125F8A" w:rsidRPr="000812F2" w:rsidRDefault="00125F8A" w:rsidP="00441515">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86E830A"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1"/>
            </w:r>
          </w:p>
        </w:tc>
        <w:tc>
          <w:tcPr>
            <w:tcW w:w="0" w:type="dxa"/>
            <w:vAlign w:val="center"/>
            <w:hideMark/>
          </w:tcPr>
          <w:p w14:paraId="42A61616"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2"/>
            </w:r>
          </w:p>
        </w:tc>
      </w:tr>
      <w:tr w:rsidR="00125F8A" w:rsidRPr="00D51507" w14:paraId="17FA7B6E" w14:textId="77777777" w:rsidTr="004415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320535DD"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0CF025A5"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73E0F3EB"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4D8BC46A" w14:textId="77777777" w:rsidTr="00441515">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7F5DE494"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5016F5C1"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BDECDD9"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774D6049" w14:textId="77777777" w:rsidTr="0044151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05FAF466"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077E9106"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D8E4DDA"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6E73C448" w14:textId="77777777" w:rsidR="00125F8A" w:rsidRPr="000812F2" w:rsidRDefault="00125F8A" w:rsidP="00125F8A">
      <w:pPr>
        <w:spacing w:line="256" w:lineRule="auto"/>
        <w:rPr>
          <w:rFonts w:ascii="Red Hat Display" w:hAnsi="Red Hat Display"/>
          <w:kern w:val="2"/>
        </w:rPr>
      </w:pPr>
    </w:p>
    <w:tbl>
      <w:tblPr>
        <w:tblStyle w:val="PlainTable1"/>
        <w:tblW w:w="0" w:type="auto"/>
        <w:tblLook w:val="04A0" w:firstRow="1" w:lastRow="0" w:firstColumn="1" w:lastColumn="0" w:noHBand="0" w:noVBand="1"/>
      </w:tblPr>
      <w:tblGrid>
        <w:gridCol w:w="3823"/>
        <w:gridCol w:w="5193"/>
      </w:tblGrid>
      <w:tr w:rsidR="00125F8A" w:rsidRPr="00D51507" w14:paraId="78C91F50" w14:textId="77777777" w:rsidTr="00441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A3DF06B"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A140BEFE7E8E44B0B805BE0740D82D04"/>
              </w:placeholder>
              <w:showingPlcHdr/>
            </w:sdtPr>
            <w:sdtEndPr/>
            <w:sdtContent>
              <w:p w14:paraId="653D3939"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6A6B1AD1"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6C33792"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11108F10DD984CF5B97CFF8E136C22C6"/>
              </w:placeholder>
              <w:showingPlcHdr/>
            </w:sdtPr>
            <w:sdtEndPr/>
            <w:sdtContent>
              <w:p w14:paraId="1A37D174"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125F8A" w:rsidRPr="00D51507" w14:paraId="5F6EBFE0" w14:textId="77777777" w:rsidTr="00441515">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9F0AF4D"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1181DB9E" w14:textId="77777777" w:rsidR="00125F8A" w:rsidRPr="00D51507"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3DD2EA2E"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125F8A" w:rsidRPr="00D51507" w14:paraId="6C4D5487"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6C3D40F" w14:textId="77777777" w:rsidR="00125F8A" w:rsidRPr="000812F2" w:rsidRDefault="00125F8A" w:rsidP="00441515">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C7FD4360637A47E59FB45151BE6A68F0"/>
              </w:placeholder>
              <w:showingPlcHdr/>
            </w:sdtPr>
            <w:sdtEndPr/>
            <w:sdtContent>
              <w:p w14:paraId="11AB1B91"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125F8A" w:rsidRPr="00D51507" w14:paraId="0BA26472" w14:textId="77777777" w:rsidTr="00441515">
        <w:tc>
          <w:tcPr>
            <w:cnfStyle w:val="001000000000" w:firstRow="0" w:lastRow="0" w:firstColumn="1" w:lastColumn="0" w:oddVBand="0" w:evenVBand="0" w:oddHBand="0" w:evenHBand="0" w:firstRowFirstColumn="0" w:firstRowLastColumn="0" w:lastRowFirstColumn="0" w:lastRowLastColumn="0"/>
            <w:tcW w:w="3823" w:type="dxa"/>
            <w:hideMark/>
          </w:tcPr>
          <w:p w14:paraId="6DB0AA7D"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2440B32F8EA94DCF8526B408660E7603"/>
              </w:placeholder>
            </w:sdtPr>
            <w:sdtEndPr/>
            <w:sdtContent>
              <w:p w14:paraId="2D896988"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6FF41B50" w14:textId="77777777" w:rsidR="00125F8A" w:rsidRPr="004A0357" w:rsidRDefault="00125F8A" w:rsidP="00125F8A">
      <w:pPr>
        <w:pStyle w:val="Heading2"/>
        <w:rPr>
          <w:rFonts w:ascii="Red Hat Display" w:hAnsi="Red Hat Display"/>
          <w:color w:val="0068AF"/>
          <w:kern w:val="2"/>
          <w:sz w:val="24"/>
          <w:szCs w:val="24"/>
        </w:rPr>
      </w:pPr>
      <w:r w:rsidRPr="004A0357">
        <w:rPr>
          <w:rFonts w:ascii="Red Hat Display" w:hAnsi="Red Hat Display"/>
          <w:color w:val="0068AF"/>
          <w:sz w:val="24"/>
          <w:szCs w:val="24"/>
        </w:rPr>
        <w:t>Cumulation of Aid</w:t>
      </w:r>
    </w:p>
    <w:p w14:paraId="02C8CB38" w14:textId="3BFFC392" w:rsidR="00125F8A" w:rsidRPr="00FD1C6B" w:rsidRDefault="00125F8A" w:rsidP="00125F8A">
      <w:pPr>
        <w:spacing w:line="256" w:lineRule="auto"/>
        <w:contextualSpacing/>
        <w:jc w:val="both"/>
        <w:rPr>
          <w:rFonts w:ascii="Red Hat Display" w:hAnsi="Red Hat Display"/>
          <w:kern w:val="2"/>
        </w:rPr>
      </w:pPr>
      <w:r w:rsidRPr="000812F2">
        <w:rPr>
          <w:rFonts w:ascii="Red Hat Display" w:hAnsi="Red Hat Display"/>
          <w:kern w:val="2"/>
        </w:rPr>
        <w:t>The undersigned declares that aid approved under this incentive is in line with the terms and conditions set out in the National Rules for Participation</w:t>
      </w:r>
      <w:r w:rsidR="001E17C6">
        <w:rPr>
          <w:rFonts w:ascii="Red Hat Display" w:hAnsi="Red Hat Display"/>
          <w:kern w:val="2"/>
        </w:rPr>
        <w:t>,</w:t>
      </w:r>
      <w:r w:rsidRPr="000812F2">
        <w:rPr>
          <w:rFonts w:ascii="Red Hat Display" w:hAnsi="Red Hat Display"/>
          <w:kern w:val="2"/>
        </w:rPr>
        <w:t xml:space="preserve"> and in line with Article 5 of </w:t>
      </w:r>
      <w:r w:rsidRPr="000812F2">
        <w:rPr>
          <w:rFonts w:ascii="Red Hat Display" w:hAnsi="Red Hat Display"/>
        </w:rPr>
        <w:t xml:space="preserve">Commission Regulation (EU) </w:t>
      </w:r>
      <w:r w:rsidRPr="000812F2">
        <w:rPr>
          <w:rFonts w:ascii="Red Hat Display" w:hAnsi="Red Hat Display"/>
        </w:rPr>
        <w:lastRenderedPageBreak/>
        <w:t xml:space="preserve">2023/2831  of 13 December 2023 on the application of Articles </w:t>
      </w:r>
      <w:r w:rsidRPr="00FD1C6B">
        <w:rPr>
          <w:rFonts w:ascii="Red Hat Display" w:hAnsi="Red Hat Display"/>
        </w:rPr>
        <w:t xml:space="preserve">107 and 108 of the Treaty on the Functioning of the European Union to </w:t>
      </w:r>
      <w:r w:rsidRPr="00FD1C6B">
        <w:rPr>
          <w:rFonts w:ascii="Red Hat Display" w:hAnsi="Red Hat Display"/>
          <w:i/>
        </w:rPr>
        <w:t xml:space="preserve">de minimis </w:t>
      </w:r>
      <w:r w:rsidRPr="00FD1C6B">
        <w:rPr>
          <w:rFonts w:ascii="Red Hat Display" w:hAnsi="Red Hat Display"/>
        </w:rPr>
        <w:t xml:space="preserve">aid </w:t>
      </w:r>
      <w:r w:rsidRPr="00FD1C6B">
        <w:rPr>
          <w:rFonts w:ascii="Red Hat Display" w:hAnsi="Red Hat Display" w:cs="Red Hat Display"/>
          <w:szCs w:val="20"/>
        </w:rPr>
        <w:t>(where applicable)</w:t>
      </w:r>
      <w:r w:rsidRPr="00FD1C6B">
        <w:rPr>
          <w:rFonts w:ascii="Red Hat Display" w:eastAsia="Calibri" w:hAnsi="Red Hat Display" w:cs="Red Hat Display"/>
          <w:kern w:val="2"/>
          <w:szCs w:val="20"/>
        </w:rPr>
        <w:t>.</w:t>
      </w:r>
      <w:r w:rsidRPr="00FD1C6B">
        <w:rPr>
          <w:rFonts w:ascii="Red Hat Display" w:hAnsi="Red Hat Display"/>
          <w:kern w:val="2"/>
        </w:rPr>
        <w:t xml:space="preserve">  </w:t>
      </w:r>
    </w:p>
    <w:p w14:paraId="6C28E042" w14:textId="77777777" w:rsidR="00125F8A" w:rsidRPr="00FD1C6B" w:rsidRDefault="00125F8A" w:rsidP="00125F8A">
      <w:pPr>
        <w:spacing w:line="256" w:lineRule="auto"/>
        <w:contextualSpacing/>
        <w:jc w:val="both"/>
        <w:rPr>
          <w:rFonts w:ascii="Red Hat Display" w:hAnsi="Red Hat Display"/>
          <w:kern w:val="2"/>
        </w:rPr>
      </w:pPr>
    </w:p>
    <w:p w14:paraId="773037AA" w14:textId="77777777" w:rsidR="00125F8A" w:rsidRPr="00FD1C6B" w:rsidRDefault="00125F8A" w:rsidP="00125F8A">
      <w:pPr>
        <w:pStyle w:val="Heading2"/>
        <w:rPr>
          <w:rFonts w:ascii="Red Hat Display" w:hAnsi="Red Hat Display"/>
          <w:sz w:val="24"/>
          <w:szCs w:val="24"/>
        </w:rPr>
      </w:pPr>
      <w:r w:rsidRPr="00FD1C6B">
        <w:rPr>
          <w:rFonts w:ascii="Red Hat Display" w:hAnsi="Red Hat Display"/>
          <w:sz w:val="24"/>
          <w:szCs w:val="24"/>
        </w:rPr>
        <w:t>Double Funding</w:t>
      </w:r>
    </w:p>
    <w:p w14:paraId="0FD47710" w14:textId="77777777" w:rsidR="00125F8A" w:rsidRPr="000812F2"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64E84F7E"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 xml:space="preserve">Schemes administered by </w:t>
      </w:r>
      <w:r>
        <w:rPr>
          <w:rFonts w:ascii="Red Hat Display" w:hAnsi="Red Hat Display" w:cs="Red Hat Display"/>
          <w:szCs w:val="20"/>
        </w:rPr>
        <w:t xml:space="preserve">Xjenza </w:t>
      </w:r>
      <w:r w:rsidRPr="000812F2">
        <w:rPr>
          <w:rFonts w:ascii="Red Hat Display" w:hAnsi="Red Hat Display"/>
        </w:rPr>
        <w:t>Malta</w:t>
      </w:r>
      <w:r>
        <w:rPr>
          <w:rFonts w:ascii="Red Hat Display" w:hAnsi="Red Hat Display"/>
        </w:rPr>
        <w:t>,</w:t>
      </w:r>
      <w:r w:rsidRPr="000812F2">
        <w:rPr>
          <w:rFonts w:ascii="Red Hat Display" w:hAnsi="Red Hat Display"/>
        </w:rPr>
        <w:t xml:space="preserve"> Malta Enterprise, the Planning and Priorities’ Coordination Division (PPCD), the </w:t>
      </w:r>
      <w:r w:rsidRPr="00D51507">
        <w:rPr>
          <w:rFonts w:ascii="Red Hat Display" w:hAnsi="Red Hat Display" w:cs="Red Hat Display"/>
          <w:szCs w:val="20"/>
        </w:rPr>
        <w:t>Measure</w:t>
      </w:r>
      <w:r w:rsidRPr="000812F2">
        <w:rPr>
          <w:rFonts w:ascii="Red Hat Display" w:hAnsi="Red Hat Display"/>
        </w:rPr>
        <w:t xml:space="preserve"> and Support Division, </w:t>
      </w:r>
      <w:r w:rsidRPr="00D51507">
        <w:rPr>
          <w:rFonts w:ascii="Red Hat Display" w:hAnsi="Red Hat Display" w:cs="Red Hat Display"/>
          <w:szCs w:val="20"/>
        </w:rPr>
        <w:t>Jobsplus</w:t>
      </w:r>
      <w:r w:rsidRPr="000812F2">
        <w:rPr>
          <w:rFonts w:ascii="Red Hat Display" w:hAnsi="Red Hat Display"/>
        </w:rPr>
        <w:t>, the Energy and Water Agency, and other government-funded schemes operated by other entities (such as JAMIE financial instrument).</w:t>
      </w:r>
    </w:p>
    <w:p w14:paraId="3F3E74D5"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Schemes funded through Horizon 2020, Horizon Europe, ERDF, ESF and any other European Union programmes/instruments.</w:t>
      </w:r>
    </w:p>
    <w:p w14:paraId="5A14E3F9" w14:textId="77777777"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Outstanding Recovery Order</w:t>
      </w:r>
    </w:p>
    <w:p w14:paraId="6E7AA41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71F50D7E" w14:textId="77777777" w:rsidR="00125F8A" w:rsidRPr="000812F2" w:rsidRDefault="00125F8A" w:rsidP="00125F8A">
      <w:pPr>
        <w:spacing w:line="256" w:lineRule="auto"/>
        <w:jc w:val="both"/>
        <w:rPr>
          <w:rFonts w:ascii="Red Hat Display" w:hAnsi="Red Hat Display"/>
          <w:kern w:val="2"/>
        </w:rPr>
      </w:pPr>
    </w:p>
    <w:p w14:paraId="61139B93" w14:textId="77777777"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Transparency Obligations</w:t>
      </w:r>
    </w:p>
    <w:p w14:paraId="48443988" w14:textId="0B152C11" w:rsidR="00125F8A" w:rsidRPr="00A00A3E" w:rsidRDefault="00125F8A" w:rsidP="00125F8A">
      <w:pPr>
        <w:spacing w:line="256" w:lineRule="auto"/>
        <w:jc w:val="both"/>
        <w:rPr>
          <w:rFonts w:ascii="Red Hat Display" w:eastAsia="Calibri" w:hAnsi="Red Hat Display" w:cs="Red Hat Display"/>
          <w:kern w:val="2"/>
          <w:szCs w:val="20"/>
        </w:rPr>
      </w:pPr>
      <w:bookmarkStart w:id="2" w:name="_Hlk155078868"/>
      <w:r w:rsidRPr="00A00A3E">
        <w:rPr>
          <w:rFonts w:ascii="Red Hat Display" w:eastAsia="Calibri" w:hAnsi="Red Hat Display" w:cs="Red Hat Display"/>
          <w:kern w:val="2"/>
          <w:szCs w:val="20"/>
        </w:rPr>
        <w:t xml:space="preserve">For any individual aid award in line with </w:t>
      </w:r>
      <w:proofErr w:type="gramStart"/>
      <w:r w:rsidRPr="00A00A3E">
        <w:rPr>
          <w:rFonts w:ascii="Red Hat Display" w:eastAsia="Calibri" w:hAnsi="Red Hat Display" w:cs="Red Hat Display"/>
          <w:kern w:val="2"/>
          <w:szCs w:val="20"/>
        </w:rPr>
        <w:t>the  Rules</w:t>
      </w:r>
      <w:proofErr w:type="gramEnd"/>
      <w:r w:rsidRPr="00A00A3E">
        <w:rPr>
          <w:rFonts w:ascii="Red Hat Display" w:eastAsia="Calibri" w:hAnsi="Red Hat Display" w:cs="Red Hat Display"/>
          <w:kern w:val="2"/>
          <w:szCs w:val="20"/>
        </w:rPr>
        <w:t xml:space="preserve"> for Participation – </w:t>
      </w:r>
      <w:r w:rsidR="00D65628">
        <w:rPr>
          <w:rFonts w:ascii="Red Hat Display" w:eastAsia="Calibri" w:hAnsi="Red Hat Display" w:cs="Red Hat Display"/>
          <w:kern w:val="2"/>
          <w:szCs w:val="20"/>
        </w:rPr>
        <w:t xml:space="preserve">Option A - </w:t>
      </w:r>
      <w:r w:rsidRPr="00A00A3E">
        <w:rPr>
          <w:rFonts w:ascii="Red Hat Display" w:eastAsia="Calibri" w:hAnsi="Red Hat Display" w:cs="Red Hat Display"/>
          <w:kern w:val="2"/>
          <w:szCs w:val="20"/>
        </w:rPr>
        <w:t>State aid</w:t>
      </w:r>
      <w:r w:rsidR="00E52360">
        <w:rPr>
          <w:rFonts w:ascii="Red Hat Display" w:eastAsia="Calibri" w:hAnsi="Red Hat Display" w:cs="Red Hat Display"/>
          <w:kern w:val="2"/>
          <w:szCs w:val="20"/>
        </w:rPr>
        <w:t xml:space="preserve"> regime de minimis</w:t>
      </w:r>
      <w:r w:rsidRPr="00A00A3E">
        <w:rPr>
          <w:rFonts w:ascii="Red Hat Display" w:eastAsia="Calibri" w:hAnsi="Red Hat Display" w:cs="Red Hat Display"/>
          <w:kern w:val="2"/>
          <w:szCs w:val="20"/>
        </w:rPr>
        <w:t>,</w:t>
      </w:r>
      <w:r w:rsidRPr="00A00A3E">
        <w:rPr>
          <w:rFonts w:ascii="DIN Pro Regular" w:eastAsia="Calibri" w:hAnsi="DIN Pro Regular" w:cs="DIN Pro Regular"/>
          <w:szCs w:val="20"/>
        </w:rPr>
        <w:t xml:space="preserve"> </w:t>
      </w:r>
      <w:r w:rsidRPr="00A00A3E">
        <w:rPr>
          <w:rFonts w:ascii="Red Hat Display" w:eastAsia="Calibri" w:hAnsi="Red Hat Display" w:cs="Red Hat Display"/>
          <w:kern w:val="2"/>
          <w:szCs w:val="20"/>
        </w:rPr>
        <w:t>as of 1 January 202</w:t>
      </w:r>
      <w:r>
        <w:rPr>
          <w:rFonts w:ascii="Red Hat Display" w:eastAsia="Calibri" w:hAnsi="Red Hat Display" w:cs="Red Hat Display"/>
          <w:kern w:val="2"/>
          <w:szCs w:val="20"/>
        </w:rPr>
        <w:t>6</w:t>
      </w:r>
      <w:r w:rsidRPr="00A00A3E">
        <w:rPr>
          <w:rFonts w:ascii="Red Hat Display" w:eastAsia="Calibri" w:hAnsi="Red Hat Display" w:cs="Red Hat Display"/>
          <w:kern w:val="2"/>
          <w:szCs w:val="20"/>
        </w:rPr>
        <w:t xml:space="preserve">, information on </w:t>
      </w:r>
      <w:r w:rsidRPr="00EE19B6">
        <w:rPr>
          <w:rFonts w:ascii="Red Hat Display" w:eastAsia="Calibri" w:hAnsi="Red Hat Display" w:cs="Red Hat Display"/>
          <w:i/>
          <w:iCs/>
          <w:kern w:val="2"/>
          <w:szCs w:val="20"/>
        </w:rPr>
        <w:t>de minimis</w:t>
      </w:r>
      <w:r w:rsidRPr="00A00A3E">
        <w:rPr>
          <w:rFonts w:ascii="Red Hat Display" w:eastAsia="Calibri" w:hAnsi="Red Hat Display" w:cs="Red Hat Display"/>
          <w:kern w:val="2"/>
          <w:szCs w:val="20"/>
        </w:rPr>
        <w:t xml:space="preserve"> aid granted under this scheme shall be made publicly available in a central register. </w:t>
      </w:r>
    </w:p>
    <w:p w14:paraId="7C5FFC28" w14:textId="77777777" w:rsidR="00125F8A" w:rsidRPr="00A00A3E" w:rsidRDefault="00125F8A" w:rsidP="00125F8A">
      <w:pPr>
        <w:spacing w:line="256" w:lineRule="auto"/>
        <w:jc w:val="both"/>
        <w:rPr>
          <w:rFonts w:ascii="Red Hat Display" w:eastAsia="Calibri" w:hAnsi="Red Hat Display" w:cs="Red Hat Display"/>
          <w:kern w:val="2"/>
          <w:szCs w:val="20"/>
        </w:rPr>
      </w:pPr>
      <w:r w:rsidRPr="00A00A3E">
        <w:rPr>
          <w:rFonts w:ascii="Red Hat Display" w:eastAsia="Calibri" w:hAnsi="Red Hat Display" w:cs="Red Hat Display"/>
          <w:kern w:val="2"/>
          <w:szCs w:val="20"/>
        </w:rPr>
        <w:t>The following information shall be made public:</w:t>
      </w:r>
    </w:p>
    <w:p w14:paraId="09597E00"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identification of the beneficiary, </w:t>
      </w:r>
    </w:p>
    <w:p w14:paraId="49437607"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amount, </w:t>
      </w:r>
    </w:p>
    <w:p w14:paraId="3C13D4F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granting date, </w:t>
      </w:r>
    </w:p>
    <w:p w14:paraId="5FDCF8B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instrument, and </w:t>
      </w:r>
    </w:p>
    <w:p w14:paraId="3B3D81A8"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he sector involved on the basis of the statistical classification of economic activities in the Union (‘NACE classification’).</w:t>
      </w:r>
    </w:p>
    <w:bookmarkEnd w:id="2"/>
    <w:p w14:paraId="4694FD4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By submitting this application, I hereby acknowledge that the </w:t>
      </w:r>
      <w:r>
        <w:rPr>
          <w:rFonts w:ascii="Red Hat Display" w:eastAsia="Calibri" w:hAnsi="Red Hat Display" w:cs="Red Hat Display"/>
          <w:kern w:val="2"/>
          <w:szCs w:val="20"/>
        </w:rPr>
        <w:t>Managing Authority</w:t>
      </w:r>
      <w:r w:rsidRPr="000812F2">
        <w:rPr>
          <w:rFonts w:ascii="Red Hat Display" w:hAnsi="Red Hat Display"/>
          <w:kern w:val="2"/>
        </w:rPr>
        <w:t xml:space="preserve"> shall abide by any applicable transparency rules and may publish and make available to third parties’ information as required by such rules.   </w:t>
      </w:r>
    </w:p>
    <w:p w14:paraId="55ED1E42" w14:textId="415B5F5E" w:rsidR="00125F8A" w:rsidRDefault="00125F8A" w:rsidP="00795964">
      <w:pPr>
        <w:rPr>
          <w:rFonts w:ascii="Red Hat Display" w:hAnsi="Red Hat Display"/>
          <w:kern w:val="2"/>
        </w:rPr>
      </w:pPr>
    </w:p>
    <w:p w14:paraId="04AEA326" w14:textId="77777777" w:rsidR="00125F8A" w:rsidRPr="000812F2" w:rsidRDefault="00125F8A" w:rsidP="00125F8A">
      <w:pPr>
        <w:spacing w:line="256" w:lineRule="auto"/>
        <w:jc w:val="both"/>
        <w:rPr>
          <w:rFonts w:ascii="Red Hat Display" w:hAnsi="Red Hat Display"/>
          <w:kern w:val="2"/>
        </w:rPr>
      </w:pPr>
      <w:r>
        <w:rPr>
          <w:rFonts w:ascii="Red Hat Display" w:hAnsi="Red Hat Display"/>
          <w:kern w:val="2"/>
        </w:rPr>
        <w:t>Replicate for each partner:</w:t>
      </w:r>
    </w:p>
    <w:tbl>
      <w:tblPr>
        <w:tblStyle w:val="PlainTable1"/>
        <w:tblW w:w="5000" w:type="pct"/>
        <w:tblLook w:val="04A0" w:firstRow="1" w:lastRow="0" w:firstColumn="1" w:lastColumn="0" w:noHBand="0" w:noVBand="1"/>
      </w:tblPr>
      <w:tblGrid>
        <w:gridCol w:w="7226"/>
        <w:gridCol w:w="1791"/>
      </w:tblGrid>
      <w:tr w:rsidR="00125F8A" w:rsidRPr="00D51507" w14:paraId="62CC3840" w14:textId="77777777" w:rsidTr="0044151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AB592C4" w14:textId="77777777" w:rsidR="00125F8A" w:rsidRPr="000812F2" w:rsidRDefault="00125F8A" w:rsidP="00441515">
            <w:pPr>
              <w:spacing w:after="160" w:line="256" w:lineRule="auto"/>
              <w:rPr>
                <w:rFonts w:ascii="Red Hat Display" w:hAnsi="Red Hat Display"/>
              </w:rPr>
            </w:pPr>
            <w:r w:rsidRPr="000812F2">
              <w:rPr>
                <w:rFonts w:ascii="Red Hat Display" w:hAnsi="Red Hat Display"/>
                <w:kern w:val="2"/>
                <w:sz w:val="20"/>
              </w:rPr>
              <w:t>I confirm that:</w:t>
            </w:r>
          </w:p>
        </w:tc>
      </w:tr>
      <w:tr w:rsidR="00125F8A" w:rsidRPr="00D51507" w14:paraId="43AF059E" w14:textId="77777777" w:rsidTr="0044151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F96E14A"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A4DBF4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25496E14" w14:textId="77777777" w:rsidTr="00441515">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C77528B"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lastRenderedPageBreak/>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78A677A8"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1305FE7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10CD7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r w:rsidRPr="00AB5E3F">
              <w:rPr>
                <w:rFonts w:ascii="Red Hat Display" w:eastAsia="Calibri" w:hAnsi="Red Hat Display" w:cs="Red Hat Display"/>
                <w:b w:val="0"/>
                <w:bCs w:val="0"/>
                <w:kern w:val="2"/>
                <w:sz w:val="20"/>
                <w:szCs w:val="20"/>
              </w:rPr>
              <w:t>Xjenza</w:t>
            </w:r>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58A6D353"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3493C50F"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8007AAA" w14:textId="77777777" w:rsidR="00125F8A" w:rsidRPr="00AB5E3F" w:rsidRDefault="00125F8A" w:rsidP="00441515">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756EBE9F"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01C30CD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3FBAE7C"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0961A35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D11AD46"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2D0EA67"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3"/>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13BD37C8" w14:textId="77777777" w:rsidR="00125F8A" w:rsidRPr="000812F2" w:rsidRDefault="00125F8A" w:rsidP="00441515">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98FBFE4" w14:textId="77777777" w:rsidTr="004415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A314A6C"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4"/>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2000CB9B" w14:textId="77777777" w:rsidR="00125F8A" w:rsidRPr="000812F2" w:rsidRDefault="00125F8A" w:rsidP="00441515">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73A7873B" w14:textId="77777777" w:rsidTr="00441515">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AC16BB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5"/>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694E15CF" w14:textId="77777777" w:rsidR="00125F8A" w:rsidRPr="000812F2" w:rsidRDefault="00125F8A" w:rsidP="00441515">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7CFBC4E3" w14:textId="77777777" w:rsidR="00125F8A" w:rsidRDefault="00125F8A" w:rsidP="00125F8A">
      <w:pPr>
        <w:spacing w:line="256" w:lineRule="auto"/>
        <w:jc w:val="both"/>
        <w:rPr>
          <w:rFonts w:ascii="Red Hat Display" w:hAnsi="Red Hat Display"/>
          <w:kern w:val="2"/>
          <w:sz w:val="16"/>
        </w:rPr>
      </w:pPr>
    </w:p>
    <w:p w14:paraId="61BD2C61" w14:textId="77777777" w:rsidR="00125F8A" w:rsidRPr="000812F2" w:rsidRDefault="00125F8A" w:rsidP="00125F8A">
      <w:pPr>
        <w:spacing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1"/>
        <w:gridCol w:w="5336"/>
      </w:tblGrid>
      <w:tr w:rsidR="00125F8A" w:rsidRPr="00D51507" w14:paraId="1D78F794" w14:textId="77777777" w:rsidTr="0044151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15C5F14"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706C6D7AB94B4754B132480EBE7689ED"/>
              </w:placeholder>
              <w:showingPlcHdr/>
            </w:sdtPr>
            <w:sdtEndPr/>
            <w:sdtContent>
              <w:p w14:paraId="3FB853F0"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194AAA86" w14:textId="77777777" w:rsidTr="0044151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4BEB6FE"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9DA5F6D639A9407FB9A371ACC53ACC50"/>
              </w:placeholder>
              <w:showingPlcHdr/>
            </w:sdtPr>
            <w:sdtEndPr/>
            <w:sdtContent>
              <w:p w14:paraId="637EFA06"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125F8A" w:rsidRPr="00D51507" w14:paraId="634F7000"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07C9132"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7D0724A86A3F4CB1902659A5BF6D38BA"/>
              </w:placeholder>
              <w:showingPlcHdr/>
            </w:sdtPr>
            <w:sdtEndPr/>
            <w:sdtContent>
              <w:p w14:paraId="25DB260C"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125F8A" w:rsidRPr="00D51507" w14:paraId="4AD9CD51" w14:textId="77777777" w:rsidTr="0044151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988A170" w14:textId="77777777" w:rsidR="00125F8A" w:rsidRPr="000812F2" w:rsidRDefault="00125F8A" w:rsidP="00441515">
            <w:pPr>
              <w:spacing w:line="276" w:lineRule="auto"/>
              <w:jc w:val="right"/>
              <w:rPr>
                <w:rFonts w:ascii="Red Hat Display" w:hAnsi="Red Hat Display"/>
                <w:b w:val="0"/>
                <w:sz w:val="20"/>
              </w:rPr>
            </w:pPr>
            <w:bookmarkStart w:id="3" w:name="_Hlk140763654"/>
            <w:r w:rsidRPr="000812F2">
              <w:rPr>
                <w:rFonts w:ascii="Red Hat Display" w:hAnsi="Red Hat Display"/>
                <w:sz w:val="20"/>
              </w:rPr>
              <w:t>Date:</w:t>
            </w:r>
          </w:p>
        </w:tc>
        <w:tc>
          <w:tcPr>
            <w:tcW w:w="2959" w:type="pct"/>
            <w:hideMark/>
          </w:tcPr>
          <w:p w14:paraId="09A6460B" w14:textId="77777777" w:rsidR="00125F8A" w:rsidRPr="000812F2" w:rsidRDefault="00505804"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B78915D18D3A4364B75490FF8373CF88"/>
                </w:placeholder>
                <w:showingPlcHdr/>
                <w:date>
                  <w:dateFormat w:val="dd/MM/yyyy"/>
                  <w:lid w:val="en-GB"/>
                  <w:storeMappedDataAs w:val="dateTime"/>
                  <w:calendar w:val="gregorian"/>
                </w:date>
              </w:sdtPr>
              <w:sdtEndPr/>
              <w:sdtContent>
                <w:r w:rsidR="00125F8A" w:rsidRPr="000812F2">
                  <w:rPr>
                    <w:rFonts w:ascii="Red Hat Display" w:hAnsi="Red Hat Display"/>
                    <w:color w:val="808080"/>
                    <w:sz w:val="20"/>
                  </w:rPr>
                  <w:t>Click here to enter a date.</w:t>
                </w:r>
              </w:sdtContent>
            </w:sdt>
          </w:p>
        </w:tc>
      </w:tr>
      <w:tr w:rsidR="00125F8A" w:rsidRPr="00D51507" w14:paraId="7B595F1B"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0A6748B"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2CD1C35A"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064018C8"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64037643"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73DCDEB9"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3"/>
    </w:tbl>
    <w:p w14:paraId="6BA5B8B8"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sectPr w:rsidR="00BF31B0" w:rsidRPr="00E152CC" w:rsidSect="009A14DD">
      <w:headerReference w:type="first" r:id="rId17"/>
      <w:footerReference w:type="first" r:id="rId18"/>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EB49" w14:textId="77777777" w:rsidR="00164930" w:rsidRDefault="00164930">
      <w:r>
        <w:separator/>
      </w:r>
    </w:p>
  </w:endnote>
  <w:endnote w:type="continuationSeparator" w:id="0">
    <w:p w14:paraId="416ABD40" w14:textId="77777777" w:rsidR="00164930" w:rsidRDefault="001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801" w14:textId="3C770474" w:rsidR="007E2243" w:rsidRPr="00EA7AB2" w:rsidRDefault="00E134C4" w:rsidP="009A14DD">
    <w:pPr>
      <w:tabs>
        <w:tab w:val="right" w:pos="9000"/>
      </w:tabs>
      <w:ind w:right="27"/>
      <w:jc w:val="center"/>
      <w:rPr>
        <w:rFonts w:cs="Arial"/>
        <w:sz w:val="16"/>
        <w:szCs w:val="16"/>
      </w:rPr>
    </w:pPr>
    <w:r>
      <w:rPr>
        <w:rStyle w:val="Emphasis"/>
        <w:rFonts w:ascii="Red Hat Display" w:hAnsi="Red Hat Display" w:cs="Red Hat Display"/>
        <w:i w:val="0"/>
        <w:noProof/>
        <w:sz w:val="24"/>
      </w:rPr>
      <w:drawing>
        <wp:anchor distT="0" distB="0" distL="114300" distR="114300" simplePos="0" relativeHeight="251684864" behindDoc="0" locked="0" layoutInCell="1" allowOverlap="1" wp14:anchorId="49407BCE" wp14:editId="14081FF0">
          <wp:simplePos x="0" y="0"/>
          <wp:positionH relativeFrom="margin">
            <wp:posOffset>-388620</wp:posOffset>
          </wp:positionH>
          <wp:positionV relativeFrom="paragraph">
            <wp:posOffset>7620</wp:posOffset>
          </wp:positionV>
          <wp:extent cx="1394460" cy="930413"/>
          <wp:effectExtent l="0" t="0" r="0" b="3175"/>
          <wp:wrapNone/>
          <wp:docPr id="3446394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3942"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30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243" w:rsidRPr="002E062E">
      <w:rPr>
        <w:rFonts w:cs="Arial"/>
        <w:sz w:val="16"/>
        <w:szCs w:val="16"/>
      </w:rPr>
      <w:fldChar w:fldCharType="begin"/>
    </w:r>
    <w:r w:rsidR="007E2243" w:rsidRPr="002E062E">
      <w:rPr>
        <w:rFonts w:cs="Arial"/>
        <w:sz w:val="16"/>
        <w:szCs w:val="16"/>
      </w:rPr>
      <w:instrText xml:space="preserve"> PAGE   \* MERGEFORMAT </w:instrText>
    </w:r>
    <w:r w:rsidR="007E2243" w:rsidRPr="002E062E">
      <w:rPr>
        <w:rFonts w:cs="Arial"/>
        <w:sz w:val="16"/>
        <w:szCs w:val="16"/>
      </w:rPr>
      <w:fldChar w:fldCharType="separate"/>
    </w:r>
    <w:r w:rsidR="007E2243" w:rsidRPr="002E062E">
      <w:rPr>
        <w:rFonts w:cs="Arial"/>
        <w:noProof/>
        <w:sz w:val="16"/>
        <w:szCs w:val="16"/>
      </w:rPr>
      <w:t>1</w:t>
    </w:r>
    <w:r w:rsidR="007E2243" w:rsidRPr="002E062E">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619F" w14:textId="43CFECEE" w:rsidR="007E2243" w:rsidRDefault="003F2DA8">
    <w:pPr>
      <w:pStyle w:val="Footer"/>
    </w:pPr>
    <w:r>
      <w:rPr>
        <w:rFonts w:ascii="Times New Roman" w:hAnsi="Times New Roman"/>
        <w:noProof/>
        <w:sz w:val="24"/>
      </w:rPr>
      <w:drawing>
        <wp:anchor distT="0" distB="0" distL="114300" distR="114300" simplePos="0" relativeHeight="251670528" behindDoc="1" locked="0" layoutInCell="1" allowOverlap="1" wp14:anchorId="3761D7A4" wp14:editId="0D02A9A6">
          <wp:simplePos x="0" y="0"/>
          <wp:positionH relativeFrom="margin">
            <wp:posOffset>-426085</wp:posOffset>
          </wp:positionH>
          <wp:positionV relativeFrom="paragraph">
            <wp:posOffset>106680</wp:posOffset>
          </wp:positionV>
          <wp:extent cx="1630680" cy="903807"/>
          <wp:effectExtent l="0" t="0" r="7620" b="0"/>
          <wp:wrapNone/>
          <wp:docPr id="1459301936" name="Picture 14593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03807"/>
                  </a:xfrm>
                  <a:prstGeom prst="rect">
                    <a:avLst/>
                  </a:prstGeom>
                  <a:noFill/>
                </pic:spPr>
              </pic:pic>
            </a:graphicData>
          </a:graphic>
          <wp14:sizeRelH relativeFrom="page">
            <wp14:pctWidth>0</wp14:pctWidth>
          </wp14:sizeRelH>
          <wp14:sizeRelV relativeFrom="page">
            <wp14:pctHeight>0</wp14:pctHeight>
          </wp14:sizeRelV>
        </wp:anchor>
      </w:drawing>
    </w:r>
    <w:r w:rsidRPr="00125F8A">
      <w:rPr>
        <w:noProof/>
      </w:rPr>
      <w:drawing>
        <wp:anchor distT="0" distB="0" distL="114300" distR="114300" simplePos="0" relativeHeight="251680768" behindDoc="1" locked="0" layoutInCell="1" allowOverlap="1" wp14:anchorId="0387B623" wp14:editId="785E0329">
          <wp:simplePos x="0" y="0"/>
          <wp:positionH relativeFrom="margin">
            <wp:posOffset>4229100</wp:posOffset>
          </wp:positionH>
          <wp:positionV relativeFrom="paragraph">
            <wp:posOffset>123190</wp:posOffset>
          </wp:positionV>
          <wp:extent cx="1938431" cy="796502"/>
          <wp:effectExtent l="0" t="0" r="5080" b="3810"/>
          <wp:wrapNone/>
          <wp:docPr id="1297029657"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431" cy="79650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E2243" w:rsidRDefault="007E2243"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E2243" w:rsidRPr="00F81028" w:rsidRDefault="007E2243"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460A" w14:textId="77777777" w:rsidR="00164930" w:rsidRDefault="00164930">
      <w:r>
        <w:separator/>
      </w:r>
    </w:p>
  </w:footnote>
  <w:footnote w:type="continuationSeparator" w:id="0">
    <w:p w14:paraId="4F693A60" w14:textId="77777777" w:rsidR="00164930" w:rsidRDefault="00164930">
      <w:r>
        <w:continuationSeparator/>
      </w:r>
    </w:p>
  </w:footnote>
  <w:footnote w:id="1">
    <w:p w14:paraId="0219299B" w14:textId="77777777" w:rsidR="00125F8A" w:rsidRPr="000812F2" w:rsidRDefault="00125F8A" w:rsidP="00125F8A">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A5DCF0A" w14:textId="77777777" w:rsidR="00125F8A" w:rsidRDefault="00125F8A" w:rsidP="00125F8A">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3">
    <w:p w14:paraId="1BDC812A"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4">
    <w:p w14:paraId="7553DA28"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5">
    <w:p w14:paraId="2CE52FB0" w14:textId="77777777" w:rsidR="00125F8A" w:rsidRDefault="00125F8A" w:rsidP="00125F8A">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9894" w14:textId="3E2705DE" w:rsidR="00125F8A" w:rsidRPr="00125F8A" w:rsidRDefault="00E134C4" w:rsidP="00125F8A">
    <w:pPr>
      <w:jc w:val="center"/>
      <w:rPr>
        <w:noProof/>
      </w:rPr>
    </w:pPr>
    <w:r w:rsidRPr="00125F8A">
      <w:rPr>
        <w:noProof/>
      </w:rPr>
      <w:drawing>
        <wp:anchor distT="0" distB="0" distL="114300" distR="114300" simplePos="0" relativeHeight="251682816" behindDoc="1" locked="0" layoutInCell="1" allowOverlap="1" wp14:anchorId="7A18F375" wp14:editId="1E01339F">
          <wp:simplePos x="0" y="0"/>
          <wp:positionH relativeFrom="margin">
            <wp:posOffset>-472440</wp:posOffset>
          </wp:positionH>
          <wp:positionV relativeFrom="paragraph">
            <wp:posOffset>-259715</wp:posOffset>
          </wp:positionV>
          <wp:extent cx="1667472" cy="685165"/>
          <wp:effectExtent l="0" t="0" r="9525" b="635"/>
          <wp:wrapNone/>
          <wp:docPr id="1981248329"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472"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C0194" w14:textId="5A314A0F" w:rsidR="007E2243" w:rsidRDefault="00FD02B4" w:rsidP="008E689B">
    <w:pPr>
      <w:jc w:val="center"/>
      <w:rPr>
        <w:rFonts w:cs="Arial"/>
        <w:szCs w:val="20"/>
      </w:rPr>
    </w:pPr>
    <w:r>
      <w:rPr>
        <w:noProof/>
        <w:lang w:eastAsia="en-GB"/>
      </w:rPr>
      <w:drawing>
        <wp:anchor distT="0" distB="0" distL="114300" distR="114300" simplePos="0" relativeHeight="251676672" behindDoc="0" locked="0" layoutInCell="1" allowOverlap="1" wp14:anchorId="29BEE020" wp14:editId="3818E41B">
          <wp:simplePos x="0" y="0"/>
          <wp:positionH relativeFrom="margin">
            <wp:posOffset>4029074</wp:posOffset>
          </wp:positionH>
          <wp:positionV relativeFrom="paragraph">
            <wp:posOffset>-920751</wp:posOffset>
          </wp:positionV>
          <wp:extent cx="2652511" cy="1876425"/>
          <wp:effectExtent l="0" t="0" r="0" b="0"/>
          <wp:wrapNone/>
          <wp:docPr id="34302016"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619" cy="18779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553C9" w14:textId="0953D880" w:rsidR="007E2243" w:rsidRDefault="007E2243" w:rsidP="00C95A45">
    <w:pPr>
      <w:rPr>
        <w:rFonts w:cs="Arial"/>
        <w:szCs w:val="20"/>
      </w:rPr>
    </w:pPr>
  </w:p>
  <w:p w14:paraId="4F2C0D0D" w14:textId="602D28F2" w:rsidR="007E2243" w:rsidRDefault="007E2243" w:rsidP="008E689B">
    <w:pPr>
      <w:jc w:val="center"/>
      <w:rPr>
        <w:rFonts w:cs="Arial"/>
        <w:szCs w:val="20"/>
      </w:rPr>
    </w:pPr>
  </w:p>
  <w:p w14:paraId="67FD8D0D" w14:textId="70D4C082" w:rsidR="007E2243" w:rsidRPr="00C70A94" w:rsidRDefault="007E2243" w:rsidP="008E689B">
    <w:pPr>
      <w:jc w:val="cente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0AD4" w14:textId="619A9740" w:rsidR="007E2243" w:rsidRDefault="00E134C4">
    <w:pPr>
      <w:pStyle w:val="Header"/>
    </w:pPr>
    <w:r w:rsidRPr="00C72BB4">
      <w:rPr>
        <w:rFonts w:ascii="Red Hat Display" w:hAnsi="Red Hat Display" w:cs="Red Hat Display"/>
        <w:noProof/>
      </w:rPr>
      <w:drawing>
        <wp:anchor distT="0" distB="0" distL="114300" distR="114300" simplePos="0" relativeHeight="251686912" behindDoc="1" locked="0" layoutInCell="1" allowOverlap="1" wp14:anchorId="29AEBD63" wp14:editId="3091BA08">
          <wp:simplePos x="0" y="0"/>
          <wp:positionH relativeFrom="margin">
            <wp:posOffset>-312420</wp:posOffset>
          </wp:positionH>
          <wp:positionV relativeFrom="paragraph">
            <wp:posOffset>106045</wp:posOffset>
          </wp:positionV>
          <wp:extent cx="1938431" cy="796502"/>
          <wp:effectExtent l="0" t="0" r="5080" b="3810"/>
          <wp:wrapNone/>
          <wp:docPr id="1451621407"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8431" cy="7965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5E129F36" w:rsidR="007E2243" w:rsidRDefault="007E2243" w:rsidP="00D47EF2">
    <w:pPr>
      <w:pStyle w:val="Header"/>
      <w:jc w:val="center"/>
    </w:pPr>
    <w:r>
      <w:t>Contract Number:</w:t>
    </w:r>
    <w:r>
      <w:fldChar w:fldCharType="begin"/>
    </w:r>
    <w:r>
      <w:instrText xml:space="preserve"> DOCPROPERTY  "Contract Number"  \* MERGEFORMAT </w:instrText>
    </w:r>
    <w:r>
      <w:fldChar w:fldCharType="separate"/>
    </w:r>
    <w:r w:rsidR="00505804">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1CC85066"/>
    <w:multiLevelType w:val="hybridMultilevel"/>
    <w:tmpl w:val="4A52A5D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D24317E"/>
    <w:multiLevelType w:val="multilevel"/>
    <w:tmpl w:val="16D0A33A"/>
    <w:lvl w:ilvl="0">
      <w:start w:val="3"/>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4" w15:restartNumberingAfterBreak="0">
    <w:nsid w:val="1E3E65A5"/>
    <w:multiLevelType w:val="hybridMultilevel"/>
    <w:tmpl w:val="908CD8D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5" w15:restartNumberingAfterBreak="0">
    <w:nsid w:val="1FCE62DC"/>
    <w:multiLevelType w:val="hybridMultilevel"/>
    <w:tmpl w:val="0624F54E"/>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6" w15:restartNumberingAfterBreak="0">
    <w:nsid w:val="23F24676"/>
    <w:multiLevelType w:val="hybridMultilevel"/>
    <w:tmpl w:val="BD4A4D54"/>
    <w:lvl w:ilvl="0" w:tplc="25EC56D2">
      <w:numFmt w:val="bullet"/>
      <w:lvlText w:val=""/>
      <w:lvlJc w:val="left"/>
      <w:pPr>
        <w:ind w:left="827" w:hanging="360"/>
      </w:pPr>
      <w:rPr>
        <w:rFonts w:ascii="Symbol" w:eastAsia="Symbol" w:hAnsi="Symbol" w:cs="Symbol" w:hint="default"/>
        <w:w w:val="100"/>
        <w:sz w:val="24"/>
        <w:szCs w:val="24"/>
      </w:rPr>
    </w:lvl>
    <w:lvl w:ilvl="1" w:tplc="5010E76C">
      <w:numFmt w:val="bullet"/>
      <w:lvlText w:val="•"/>
      <w:lvlJc w:val="left"/>
      <w:pPr>
        <w:ind w:left="1729" w:hanging="360"/>
      </w:pPr>
    </w:lvl>
    <w:lvl w:ilvl="2" w:tplc="CEFAFE3E">
      <w:numFmt w:val="bullet"/>
      <w:lvlText w:val="•"/>
      <w:lvlJc w:val="left"/>
      <w:pPr>
        <w:ind w:left="2638" w:hanging="360"/>
      </w:pPr>
    </w:lvl>
    <w:lvl w:ilvl="3" w:tplc="52FACCCC">
      <w:numFmt w:val="bullet"/>
      <w:lvlText w:val="•"/>
      <w:lvlJc w:val="left"/>
      <w:pPr>
        <w:ind w:left="3548" w:hanging="360"/>
      </w:pPr>
    </w:lvl>
    <w:lvl w:ilvl="4" w:tplc="47FE6F8E">
      <w:numFmt w:val="bullet"/>
      <w:lvlText w:val="•"/>
      <w:lvlJc w:val="left"/>
      <w:pPr>
        <w:ind w:left="4457" w:hanging="360"/>
      </w:pPr>
    </w:lvl>
    <w:lvl w:ilvl="5" w:tplc="06EE2334">
      <w:numFmt w:val="bullet"/>
      <w:lvlText w:val="•"/>
      <w:lvlJc w:val="left"/>
      <w:pPr>
        <w:ind w:left="5367" w:hanging="360"/>
      </w:pPr>
    </w:lvl>
    <w:lvl w:ilvl="6" w:tplc="FFF28988">
      <w:numFmt w:val="bullet"/>
      <w:lvlText w:val="•"/>
      <w:lvlJc w:val="left"/>
      <w:pPr>
        <w:ind w:left="6276" w:hanging="360"/>
      </w:pPr>
    </w:lvl>
    <w:lvl w:ilvl="7" w:tplc="A000B784">
      <w:numFmt w:val="bullet"/>
      <w:lvlText w:val="•"/>
      <w:lvlJc w:val="left"/>
      <w:pPr>
        <w:ind w:left="7185" w:hanging="360"/>
      </w:pPr>
    </w:lvl>
    <w:lvl w:ilvl="8" w:tplc="DC9E3430">
      <w:numFmt w:val="bullet"/>
      <w:lvlText w:val="•"/>
      <w:lvlJc w:val="left"/>
      <w:pPr>
        <w:ind w:left="8095" w:hanging="360"/>
      </w:pPr>
    </w:lvl>
  </w:abstractNum>
  <w:abstractNum w:abstractNumId="7"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74EEF"/>
    <w:multiLevelType w:val="multilevel"/>
    <w:tmpl w:val="7D7EC63E"/>
    <w:lvl w:ilvl="0">
      <w:start w:val="1"/>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9"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F78C0"/>
    <w:multiLevelType w:val="hybridMultilevel"/>
    <w:tmpl w:val="596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02CBD"/>
    <w:multiLevelType w:val="hybridMultilevel"/>
    <w:tmpl w:val="3124BE12"/>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2" w15:restartNumberingAfterBreak="0">
    <w:nsid w:val="374D535E"/>
    <w:multiLevelType w:val="hybridMultilevel"/>
    <w:tmpl w:val="8D58D99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3"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B6E757F"/>
    <w:multiLevelType w:val="hybridMultilevel"/>
    <w:tmpl w:val="1BA4A50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5" w15:restartNumberingAfterBreak="0">
    <w:nsid w:val="557669C3"/>
    <w:multiLevelType w:val="hybridMultilevel"/>
    <w:tmpl w:val="5E48645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8E66D0"/>
    <w:multiLevelType w:val="hybridMultilevel"/>
    <w:tmpl w:val="FAFE9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21D9C"/>
    <w:multiLevelType w:val="hybridMultilevel"/>
    <w:tmpl w:val="31B6597C"/>
    <w:lvl w:ilvl="0" w:tplc="6F7432B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70BF1"/>
    <w:multiLevelType w:val="hybridMultilevel"/>
    <w:tmpl w:val="66900E70"/>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9" w15:restartNumberingAfterBreak="0">
    <w:nsid w:val="63353CE7"/>
    <w:multiLevelType w:val="hybridMultilevel"/>
    <w:tmpl w:val="4C1E808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0" w15:restartNumberingAfterBreak="0">
    <w:nsid w:val="658F62E6"/>
    <w:multiLevelType w:val="hybridMultilevel"/>
    <w:tmpl w:val="C3AAE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9749D0"/>
    <w:multiLevelType w:val="hybridMultilevel"/>
    <w:tmpl w:val="7BDC301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num w:numId="1" w16cid:durableId="1928803323">
    <w:abstractNumId w:val="6"/>
  </w:num>
  <w:num w:numId="2" w16cid:durableId="1198347405">
    <w:abstractNumId w:val="20"/>
  </w:num>
  <w:num w:numId="3" w16cid:durableId="414208473">
    <w:abstractNumId w:val="10"/>
  </w:num>
  <w:num w:numId="4" w16cid:durableId="334188347">
    <w:abstractNumId w:val="12"/>
  </w:num>
  <w:num w:numId="5" w16cid:durableId="1702125939">
    <w:abstractNumId w:val="23"/>
  </w:num>
  <w:num w:numId="6" w16cid:durableId="176431066">
    <w:abstractNumId w:val="8"/>
  </w:num>
  <w:num w:numId="7" w16cid:durableId="566574207">
    <w:abstractNumId w:val="3"/>
  </w:num>
  <w:num w:numId="8" w16cid:durableId="1709840274">
    <w:abstractNumId w:val="5"/>
  </w:num>
  <w:num w:numId="9" w16cid:durableId="1202132909">
    <w:abstractNumId w:val="14"/>
  </w:num>
  <w:num w:numId="10" w16cid:durableId="776485625">
    <w:abstractNumId w:val="19"/>
  </w:num>
  <w:num w:numId="11" w16cid:durableId="1172724486">
    <w:abstractNumId w:val="4"/>
  </w:num>
  <w:num w:numId="12" w16cid:durableId="1428388149">
    <w:abstractNumId w:val="18"/>
  </w:num>
  <w:num w:numId="13" w16cid:durableId="400106231">
    <w:abstractNumId w:val="11"/>
  </w:num>
  <w:num w:numId="14" w16cid:durableId="685327698">
    <w:abstractNumId w:val="15"/>
  </w:num>
  <w:num w:numId="15" w16cid:durableId="590896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781250">
    <w:abstractNumId w:val="16"/>
  </w:num>
  <w:num w:numId="17" w16cid:durableId="1914849236">
    <w:abstractNumId w:val="17"/>
  </w:num>
  <w:num w:numId="18" w16cid:durableId="941912312">
    <w:abstractNumId w:val="9"/>
  </w:num>
  <w:num w:numId="19" w16cid:durableId="1682463793">
    <w:abstractNumId w:val="21"/>
  </w:num>
  <w:num w:numId="20" w16cid:durableId="1971937872">
    <w:abstractNumId w:val="13"/>
  </w:num>
  <w:num w:numId="21" w16cid:durableId="665785224">
    <w:abstractNumId w:val="22"/>
  </w:num>
  <w:num w:numId="22" w16cid:durableId="90060459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704"/>
    <w:rsid w:val="000008EA"/>
    <w:rsid w:val="00001215"/>
    <w:rsid w:val="000044CD"/>
    <w:rsid w:val="00014C47"/>
    <w:rsid w:val="00016364"/>
    <w:rsid w:val="00017618"/>
    <w:rsid w:val="0002054F"/>
    <w:rsid w:val="00021D5F"/>
    <w:rsid w:val="00022034"/>
    <w:rsid w:val="000275E8"/>
    <w:rsid w:val="0002767B"/>
    <w:rsid w:val="00030674"/>
    <w:rsid w:val="000333BA"/>
    <w:rsid w:val="00033FDA"/>
    <w:rsid w:val="00035960"/>
    <w:rsid w:val="0004061C"/>
    <w:rsid w:val="00041E30"/>
    <w:rsid w:val="000457A8"/>
    <w:rsid w:val="000463C4"/>
    <w:rsid w:val="00046EC1"/>
    <w:rsid w:val="000518DF"/>
    <w:rsid w:val="000528AB"/>
    <w:rsid w:val="0005711A"/>
    <w:rsid w:val="00057AD3"/>
    <w:rsid w:val="00057DAB"/>
    <w:rsid w:val="00063694"/>
    <w:rsid w:val="00066720"/>
    <w:rsid w:val="00074A95"/>
    <w:rsid w:val="00080A25"/>
    <w:rsid w:val="000843B6"/>
    <w:rsid w:val="0009234F"/>
    <w:rsid w:val="00096F52"/>
    <w:rsid w:val="000A3616"/>
    <w:rsid w:val="000B0178"/>
    <w:rsid w:val="000B083C"/>
    <w:rsid w:val="000C0D98"/>
    <w:rsid w:val="000C256A"/>
    <w:rsid w:val="000C2D93"/>
    <w:rsid w:val="000C30AA"/>
    <w:rsid w:val="000C5DAA"/>
    <w:rsid w:val="000C6CED"/>
    <w:rsid w:val="000D0AEA"/>
    <w:rsid w:val="000D30C1"/>
    <w:rsid w:val="000D6556"/>
    <w:rsid w:val="000E168D"/>
    <w:rsid w:val="000E3F81"/>
    <w:rsid w:val="000E74E0"/>
    <w:rsid w:val="000F759E"/>
    <w:rsid w:val="000F7B52"/>
    <w:rsid w:val="000F7FE3"/>
    <w:rsid w:val="0010136F"/>
    <w:rsid w:val="00106B8B"/>
    <w:rsid w:val="00112A3D"/>
    <w:rsid w:val="00112D2C"/>
    <w:rsid w:val="0011724E"/>
    <w:rsid w:val="00117CA4"/>
    <w:rsid w:val="0012117D"/>
    <w:rsid w:val="00125F8A"/>
    <w:rsid w:val="00126DD8"/>
    <w:rsid w:val="00127819"/>
    <w:rsid w:val="0013028F"/>
    <w:rsid w:val="0013258A"/>
    <w:rsid w:val="00132EA2"/>
    <w:rsid w:val="001351C4"/>
    <w:rsid w:val="001441E4"/>
    <w:rsid w:val="00146E30"/>
    <w:rsid w:val="00147DBA"/>
    <w:rsid w:val="001522FB"/>
    <w:rsid w:val="0015460F"/>
    <w:rsid w:val="001548D3"/>
    <w:rsid w:val="001549E8"/>
    <w:rsid w:val="00161C29"/>
    <w:rsid w:val="001628C4"/>
    <w:rsid w:val="00164930"/>
    <w:rsid w:val="00164AE0"/>
    <w:rsid w:val="00166D15"/>
    <w:rsid w:val="00166F77"/>
    <w:rsid w:val="001710F2"/>
    <w:rsid w:val="00171C83"/>
    <w:rsid w:val="00180168"/>
    <w:rsid w:val="00180A3B"/>
    <w:rsid w:val="00182142"/>
    <w:rsid w:val="00185EB2"/>
    <w:rsid w:val="0019224B"/>
    <w:rsid w:val="001944A0"/>
    <w:rsid w:val="00194530"/>
    <w:rsid w:val="001959EF"/>
    <w:rsid w:val="001969F0"/>
    <w:rsid w:val="001A353E"/>
    <w:rsid w:val="001A441E"/>
    <w:rsid w:val="001A600A"/>
    <w:rsid w:val="001A658D"/>
    <w:rsid w:val="001B09C7"/>
    <w:rsid w:val="001B1888"/>
    <w:rsid w:val="001B7282"/>
    <w:rsid w:val="001C7881"/>
    <w:rsid w:val="001D4C39"/>
    <w:rsid w:val="001D6CB6"/>
    <w:rsid w:val="001D77CB"/>
    <w:rsid w:val="001E17C6"/>
    <w:rsid w:val="001E69F4"/>
    <w:rsid w:val="001E7FF9"/>
    <w:rsid w:val="001F010F"/>
    <w:rsid w:val="001F0EC9"/>
    <w:rsid w:val="001F2098"/>
    <w:rsid w:val="001F22C5"/>
    <w:rsid w:val="001F6284"/>
    <w:rsid w:val="002041C8"/>
    <w:rsid w:val="00206829"/>
    <w:rsid w:val="0021232E"/>
    <w:rsid w:val="002212A9"/>
    <w:rsid w:val="00221CA2"/>
    <w:rsid w:val="0022295D"/>
    <w:rsid w:val="00222FA7"/>
    <w:rsid w:val="00224662"/>
    <w:rsid w:val="00224FA7"/>
    <w:rsid w:val="002264C9"/>
    <w:rsid w:val="00227746"/>
    <w:rsid w:val="00232B00"/>
    <w:rsid w:val="0023302C"/>
    <w:rsid w:val="00234868"/>
    <w:rsid w:val="0023674A"/>
    <w:rsid w:val="00255EAD"/>
    <w:rsid w:val="002572BF"/>
    <w:rsid w:val="00261792"/>
    <w:rsid w:val="002629B1"/>
    <w:rsid w:val="00263860"/>
    <w:rsid w:val="00263D63"/>
    <w:rsid w:val="00274F60"/>
    <w:rsid w:val="002800E2"/>
    <w:rsid w:val="00280189"/>
    <w:rsid w:val="00283198"/>
    <w:rsid w:val="00283E49"/>
    <w:rsid w:val="002842CE"/>
    <w:rsid w:val="00285B5D"/>
    <w:rsid w:val="00291375"/>
    <w:rsid w:val="00294D4F"/>
    <w:rsid w:val="002A20EE"/>
    <w:rsid w:val="002A4CFC"/>
    <w:rsid w:val="002B1738"/>
    <w:rsid w:val="002B2D97"/>
    <w:rsid w:val="002B338D"/>
    <w:rsid w:val="002B3600"/>
    <w:rsid w:val="002C0EB6"/>
    <w:rsid w:val="002C2719"/>
    <w:rsid w:val="002C5125"/>
    <w:rsid w:val="002C67A6"/>
    <w:rsid w:val="002C7328"/>
    <w:rsid w:val="002C79E6"/>
    <w:rsid w:val="002D0F75"/>
    <w:rsid w:val="002D638C"/>
    <w:rsid w:val="002D6B49"/>
    <w:rsid w:val="002E062E"/>
    <w:rsid w:val="002E0D2A"/>
    <w:rsid w:val="002E28A2"/>
    <w:rsid w:val="002E2F92"/>
    <w:rsid w:val="002F58FF"/>
    <w:rsid w:val="002F66B8"/>
    <w:rsid w:val="002F6CA9"/>
    <w:rsid w:val="00300049"/>
    <w:rsid w:val="00301DC5"/>
    <w:rsid w:val="003022C6"/>
    <w:rsid w:val="00302470"/>
    <w:rsid w:val="0030308A"/>
    <w:rsid w:val="00305473"/>
    <w:rsid w:val="00307227"/>
    <w:rsid w:val="003117C7"/>
    <w:rsid w:val="0031590E"/>
    <w:rsid w:val="00321A58"/>
    <w:rsid w:val="00334A34"/>
    <w:rsid w:val="00335DB3"/>
    <w:rsid w:val="003401F1"/>
    <w:rsid w:val="003437DE"/>
    <w:rsid w:val="00343E33"/>
    <w:rsid w:val="0035113D"/>
    <w:rsid w:val="0035456A"/>
    <w:rsid w:val="00355BC4"/>
    <w:rsid w:val="00360C5D"/>
    <w:rsid w:val="00361826"/>
    <w:rsid w:val="00361D30"/>
    <w:rsid w:val="0036215E"/>
    <w:rsid w:val="00363038"/>
    <w:rsid w:val="0036543C"/>
    <w:rsid w:val="00370BF4"/>
    <w:rsid w:val="00370CFA"/>
    <w:rsid w:val="00373CA0"/>
    <w:rsid w:val="00381120"/>
    <w:rsid w:val="0038184C"/>
    <w:rsid w:val="00383325"/>
    <w:rsid w:val="00386014"/>
    <w:rsid w:val="003870BD"/>
    <w:rsid w:val="00391778"/>
    <w:rsid w:val="00391B52"/>
    <w:rsid w:val="003944FC"/>
    <w:rsid w:val="003A0320"/>
    <w:rsid w:val="003A102B"/>
    <w:rsid w:val="003A10EB"/>
    <w:rsid w:val="003A6AA6"/>
    <w:rsid w:val="003B01F6"/>
    <w:rsid w:val="003B3B35"/>
    <w:rsid w:val="003B47A1"/>
    <w:rsid w:val="003B74C0"/>
    <w:rsid w:val="003C2FE3"/>
    <w:rsid w:val="003C3241"/>
    <w:rsid w:val="003D3C92"/>
    <w:rsid w:val="003D5ED1"/>
    <w:rsid w:val="003E11F7"/>
    <w:rsid w:val="003E4017"/>
    <w:rsid w:val="003E425F"/>
    <w:rsid w:val="003E7605"/>
    <w:rsid w:val="003F0C28"/>
    <w:rsid w:val="003F2DA8"/>
    <w:rsid w:val="003F60EE"/>
    <w:rsid w:val="00400584"/>
    <w:rsid w:val="00401274"/>
    <w:rsid w:val="004029DF"/>
    <w:rsid w:val="00402F95"/>
    <w:rsid w:val="0040391F"/>
    <w:rsid w:val="004046E9"/>
    <w:rsid w:val="004048F3"/>
    <w:rsid w:val="00406F57"/>
    <w:rsid w:val="00407C0A"/>
    <w:rsid w:val="00407D0F"/>
    <w:rsid w:val="00413058"/>
    <w:rsid w:val="00414519"/>
    <w:rsid w:val="00417E56"/>
    <w:rsid w:val="004215F2"/>
    <w:rsid w:val="004222C7"/>
    <w:rsid w:val="0042332D"/>
    <w:rsid w:val="00424909"/>
    <w:rsid w:val="00424A70"/>
    <w:rsid w:val="00425910"/>
    <w:rsid w:val="0042676C"/>
    <w:rsid w:val="00426C30"/>
    <w:rsid w:val="00430534"/>
    <w:rsid w:val="00440834"/>
    <w:rsid w:val="004462DF"/>
    <w:rsid w:val="0044730E"/>
    <w:rsid w:val="00447863"/>
    <w:rsid w:val="004570B6"/>
    <w:rsid w:val="00462804"/>
    <w:rsid w:val="004628DB"/>
    <w:rsid w:val="00464939"/>
    <w:rsid w:val="004821A0"/>
    <w:rsid w:val="00485274"/>
    <w:rsid w:val="00486C02"/>
    <w:rsid w:val="004A016E"/>
    <w:rsid w:val="004A043E"/>
    <w:rsid w:val="004A2869"/>
    <w:rsid w:val="004A2AB6"/>
    <w:rsid w:val="004A5473"/>
    <w:rsid w:val="004A6335"/>
    <w:rsid w:val="004A6822"/>
    <w:rsid w:val="004A7879"/>
    <w:rsid w:val="004B2AA1"/>
    <w:rsid w:val="004B2F39"/>
    <w:rsid w:val="004B40F5"/>
    <w:rsid w:val="004B70EF"/>
    <w:rsid w:val="004B7668"/>
    <w:rsid w:val="004B79BC"/>
    <w:rsid w:val="004C09ED"/>
    <w:rsid w:val="004C136B"/>
    <w:rsid w:val="004C21B1"/>
    <w:rsid w:val="004C27F2"/>
    <w:rsid w:val="004C766E"/>
    <w:rsid w:val="004D258A"/>
    <w:rsid w:val="004D28BB"/>
    <w:rsid w:val="004D2D4F"/>
    <w:rsid w:val="004D35D4"/>
    <w:rsid w:val="004D4F5C"/>
    <w:rsid w:val="004D5CFC"/>
    <w:rsid w:val="004D6880"/>
    <w:rsid w:val="004D736B"/>
    <w:rsid w:val="004E1AA3"/>
    <w:rsid w:val="004E2ECD"/>
    <w:rsid w:val="004E5589"/>
    <w:rsid w:val="004E5D5D"/>
    <w:rsid w:val="004F7BA3"/>
    <w:rsid w:val="00501C92"/>
    <w:rsid w:val="005054CC"/>
    <w:rsid w:val="00505804"/>
    <w:rsid w:val="00506045"/>
    <w:rsid w:val="0050744B"/>
    <w:rsid w:val="00507BF9"/>
    <w:rsid w:val="00512C2E"/>
    <w:rsid w:val="00514B52"/>
    <w:rsid w:val="00514C89"/>
    <w:rsid w:val="00516736"/>
    <w:rsid w:val="00521DF7"/>
    <w:rsid w:val="005231E7"/>
    <w:rsid w:val="00526CBD"/>
    <w:rsid w:val="005308F5"/>
    <w:rsid w:val="00530E87"/>
    <w:rsid w:val="0053152C"/>
    <w:rsid w:val="005318DF"/>
    <w:rsid w:val="00534866"/>
    <w:rsid w:val="00536078"/>
    <w:rsid w:val="00543F64"/>
    <w:rsid w:val="00547D6C"/>
    <w:rsid w:val="00550C12"/>
    <w:rsid w:val="00551626"/>
    <w:rsid w:val="005527A2"/>
    <w:rsid w:val="00555979"/>
    <w:rsid w:val="00556B5D"/>
    <w:rsid w:val="00560BDE"/>
    <w:rsid w:val="0056224F"/>
    <w:rsid w:val="00563DB0"/>
    <w:rsid w:val="005648A4"/>
    <w:rsid w:val="00565B15"/>
    <w:rsid w:val="005720A1"/>
    <w:rsid w:val="0057266B"/>
    <w:rsid w:val="00575506"/>
    <w:rsid w:val="005809AF"/>
    <w:rsid w:val="00582915"/>
    <w:rsid w:val="00583B18"/>
    <w:rsid w:val="00586583"/>
    <w:rsid w:val="005868DA"/>
    <w:rsid w:val="00587FFD"/>
    <w:rsid w:val="00592DC1"/>
    <w:rsid w:val="005938B2"/>
    <w:rsid w:val="00595C0A"/>
    <w:rsid w:val="00597497"/>
    <w:rsid w:val="005A2C80"/>
    <w:rsid w:val="005A37F7"/>
    <w:rsid w:val="005A3802"/>
    <w:rsid w:val="005A3BC5"/>
    <w:rsid w:val="005A430B"/>
    <w:rsid w:val="005B4406"/>
    <w:rsid w:val="005B44CC"/>
    <w:rsid w:val="005B617F"/>
    <w:rsid w:val="005C1192"/>
    <w:rsid w:val="005C587F"/>
    <w:rsid w:val="005C7BB0"/>
    <w:rsid w:val="005D0161"/>
    <w:rsid w:val="005D1028"/>
    <w:rsid w:val="005D1CC2"/>
    <w:rsid w:val="005D2045"/>
    <w:rsid w:val="005D2716"/>
    <w:rsid w:val="005D72FC"/>
    <w:rsid w:val="005E0B76"/>
    <w:rsid w:val="005E22DD"/>
    <w:rsid w:val="005E5493"/>
    <w:rsid w:val="005F047B"/>
    <w:rsid w:val="005F473F"/>
    <w:rsid w:val="00600B55"/>
    <w:rsid w:val="006047D7"/>
    <w:rsid w:val="00606350"/>
    <w:rsid w:val="00606984"/>
    <w:rsid w:val="00607866"/>
    <w:rsid w:val="00607EE9"/>
    <w:rsid w:val="0061386C"/>
    <w:rsid w:val="00617F25"/>
    <w:rsid w:val="00624201"/>
    <w:rsid w:val="006242EF"/>
    <w:rsid w:val="00625C88"/>
    <w:rsid w:val="006313BD"/>
    <w:rsid w:val="00631E2F"/>
    <w:rsid w:val="00633634"/>
    <w:rsid w:val="006337ED"/>
    <w:rsid w:val="006355E6"/>
    <w:rsid w:val="00635A11"/>
    <w:rsid w:val="006404F3"/>
    <w:rsid w:val="006426AC"/>
    <w:rsid w:val="0064500C"/>
    <w:rsid w:val="0064507A"/>
    <w:rsid w:val="006454AC"/>
    <w:rsid w:val="00647D89"/>
    <w:rsid w:val="00650AB6"/>
    <w:rsid w:val="006512ED"/>
    <w:rsid w:val="00651B3C"/>
    <w:rsid w:val="006521CD"/>
    <w:rsid w:val="00657DD4"/>
    <w:rsid w:val="00662E1F"/>
    <w:rsid w:val="00666D8C"/>
    <w:rsid w:val="00667BA9"/>
    <w:rsid w:val="006702E8"/>
    <w:rsid w:val="00671774"/>
    <w:rsid w:val="006724C2"/>
    <w:rsid w:val="00674028"/>
    <w:rsid w:val="00676A56"/>
    <w:rsid w:val="00681E9B"/>
    <w:rsid w:val="00686576"/>
    <w:rsid w:val="00686B7A"/>
    <w:rsid w:val="006915CA"/>
    <w:rsid w:val="00691C7D"/>
    <w:rsid w:val="00693292"/>
    <w:rsid w:val="006946B7"/>
    <w:rsid w:val="006970FA"/>
    <w:rsid w:val="00697D6C"/>
    <w:rsid w:val="006A3F7F"/>
    <w:rsid w:val="006A6879"/>
    <w:rsid w:val="006A6E7D"/>
    <w:rsid w:val="006B3FA8"/>
    <w:rsid w:val="006B489D"/>
    <w:rsid w:val="006B7E0E"/>
    <w:rsid w:val="006C0C3B"/>
    <w:rsid w:val="006C22C3"/>
    <w:rsid w:val="006C3FE1"/>
    <w:rsid w:val="006C4BE0"/>
    <w:rsid w:val="006C7EB4"/>
    <w:rsid w:val="006D1068"/>
    <w:rsid w:val="006D48AC"/>
    <w:rsid w:val="006D679B"/>
    <w:rsid w:val="006D716A"/>
    <w:rsid w:val="006E6BC5"/>
    <w:rsid w:val="006E78BD"/>
    <w:rsid w:val="006F2571"/>
    <w:rsid w:val="006F3F96"/>
    <w:rsid w:val="00705B38"/>
    <w:rsid w:val="00706507"/>
    <w:rsid w:val="0070676D"/>
    <w:rsid w:val="0071141A"/>
    <w:rsid w:val="007125D7"/>
    <w:rsid w:val="0071520D"/>
    <w:rsid w:val="00715C10"/>
    <w:rsid w:val="00724BBB"/>
    <w:rsid w:val="00724F6F"/>
    <w:rsid w:val="0072509C"/>
    <w:rsid w:val="00726716"/>
    <w:rsid w:val="00734FEB"/>
    <w:rsid w:val="0073752C"/>
    <w:rsid w:val="00743347"/>
    <w:rsid w:val="00743C78"/>
    <w:rsid w:val="007446D3"/>
    <w:rsid w:val="007503E0"/>
    <w:rsid w:val="007520B5"/>
    <w:rsid w:val="00755684"/>
    <w:rsid w:val="00760D3D"/>
    <w:rsid w:val="00763B51"/>
    <w:rsid w:val="00770DA6"/>
    <w:rsid w:val="007719DF"/>
    <w:rsid w:val="00774CEB"/>
    <w:rsid w:val="00777FC3"/>
    <w:rsid w:val="00785BBB"/>
    <w:rsid w:val="007900CA"/>
    <w:rsid w:val="00795964"/>
    <w:rsid w:val="007A1C9F"/>
    <w:rsid w:val="007A5B19"/>
    <w:rsid w:val="007B2592"/>
    <w:rsid w:val="007B462A"/>
    <w:rsid w:val="007B4C06"/>
    <w:rsid w:val="007B5A68"/>
    <w:rsid w:val="007B636E"/>
    <w:rsid w:val="007C0E51"/>
    <w:rsid w:val="007C1787"/>
    <w:rsid w:val="007C5AFD"/>
    <w:rsid w:val="007C60BA"/>
    <w:rsid w:val="007D10F5"/>
    <w:rsid w:val="007D111C"/>
    <w:rsid w:val="007D2B49"/>
    <w:rsid w:val="007D2F67"/>
    <w:rsid w:val="007D4C14"/>
    <w:rsid w:val="007D55A4"/>
    <w:rsid w:val="007D65FE"/>
    <w:rsid w:val="007E2243"/>
    <w:rsid w:val="007E307B"/>
    <w:rsid w:val="007F115F"/>
    <w:rsid w:val="007F5026"/>
    <w:rsid w:val="00800BA5"/>
    <w:rsid w:val="00803099"/>
    <w:rsid w:val="00812F7A"/>
    <w:rsid w:val="00813CB3"/>
    <w:rsid w:val="008211E5"/>
    <w:rsid w:val="0082569A"/>
    <w:rsid w:val="008269CE"/>
    <w:rsid w:val="00832BFD"/>
    <w:rsid w:val="00835FC3"/>
    <w:rsid w:val="00837E92"/>
    <w:rsid w:val="00841A6E"/>
    <w:rsid w:val="00842848"/>
    <w:rsid w:val="00843B8E"/>
    <w:rsid w:val="008468AC"/>
    <w:rsid w:val="00847C5E"/>
    <w:rsid w:val="00855523"/>
    <w:rsid w:val="00855C39"/>
    <w:rsid w:val="00855D2A"/>
    <w:rsid w:val="0086721B"/>
    <w:rsid w:val="00872CF0"/>
    <w:rsid w:val="008738B3"/>
    <w:rsid w:val="00880275"/>
    <w:rsid w:val="00882530"/>
    <w:rsid w:val="008831A5"/>
    <w:rsid w:val="00886294"/>
    <w:rsid w:val="00886E3D"/>
    <w:rsid w:val="008950BF"/>
    <w:rsid w:val="00897DA6"/>
    <w:rsid w:val="008A1671"/>
    <w:rsid w:val="008A3921"/>
    <w:rsid w:val="008A4EDA"/>
    <w:rsid w:val="008A7176"/>
    <w:rsid w:val="008B2219"/>
    <w:rsid w:val="008B2AFE"/>
    <w:rsid w:val="008B4A99"/>
    <w:rsid w:val="008B713C"/>
    <w:rsid w:val="008C1374"/>
    <w:rsid w:val="008C2868"/>
    <w:rsid w:val="008D1313"/>
    <w:rsid w:val="008D1EF8"/>
    <w:rsid w:val="008D5325"/>
    <w:rsid w:val="008D7666"/>
    <w:rsid w:val="008E0CCC"/>
    <w:rsid w:val="008E1ACF"/>
    <w:rsid w:val="008E4A3E"/>
    <w:rsid w:val="008E689B"/>
    <w:rsid w:val="008E7682"/>
    <w:rsid w:val="008E7F9F"/>
    <w:rsid w:val="008F12D3"/>
    <w:rsid w:val="008F1FD9"/>
    <w:rsid w:val="008F3EB8"/>
    <w:rsid w:val="008F4C54"/>
    <w:rsid w:val="008F549C"/>
    <w:rsid w:val="008F66B0"/>
    <w:rsid w:val="008F6A2B"/>
    <w:rsid w:val="00901F3C"/>
    <w:rsid w:val="00903475"/>
    <w:rsid w:val="009117C8"/>
    <w:rsid w:val="00912AF7"/>
    <w:rsid w:val="00913F49"/>
    <w:rsid w:val="00914864"/>
    <w:rsid w:val="0091729C"/>
    <w:rsid w:val="00917B39"/>
    <w:rsid w:val="00922CD5"/>
    <w:rsid w:val="009272A3"/>
    <w:rsid w:val="00931929"/>
    <w:rsid w:val="009345EE"/>
    <w:rsid w:val="00936580"/>
    <w:rsid w:val="00941C02"/>
    <w:rsid w:val="00944798"/>
    <w:rsid w:val="00953A03"/>
    <w:rsid w:val="009543A1"/>
    <w:rsid w:val="009600D4"/>
    <w:rsid w:val="00961002"/>
    <w:rsid w:val="00961CB9"/>
    <w:rsid w:val="00962438"/>
    <w:rsid w:val="00964315"/>
    <w:rsid w:val="009665E8"/>
    <w:rsid w:val="00967455"/>
    <w:rsid w:val="009675D6"/>
    <w:rsid w:val="009723BF"/>
    <w:rsid w:val="009750DF"/>
    <w:rsid w:val="009753F4"/>
    <w:rsid w:val="00975C01"/>
    <w:rsid w:val="009760FD"/>
    <w:rsid w:val="00976F74"/>
    <w:rsid w:val="00983B85"/>
    <w:rsid w:val="0098775A"/>
    <w:rsid w:val="00987F9C"/>
    <w:rsid w:val="0099037E"/>
    <w:rsid w:val="00996BCB"/>
    <w:rsid w:val="00997DEC"/>
    <w:rsid w:val="009A14DD"/>
    <w:rsid w:val="009A5573"/>
    <w:rsid w:val="009A66AA"/>
    <w:rsid w:val="009A703C"/>
    <w:rsid w:val="009A75B6"/>
    <w:rsid w:val="009B64EB"/>
    <w:rsid w:val="009B7545"/>
    <w:rsid w:val="009C0B44"/>
    <w:rsid w:val="009C273B"/>
    <w:rsid w:val="009C2B6C"/>
    <w:rsid w:val="009C369A"/>
    <w:rsid w:val="009C3817"/>
    <w:rsid w:val="009C594B"/>
    <w:rsid w:val="009C6327"/>
    <w:rsid w:val="009D2CF6"/>
    <w:rsid w:val="009D58CD"/>
    <w:rsid w:val="009D6309"/>
    <w:rsid w:val="009E0EEF"/>
    <w:rsid w:val="009E171D"/>
    <w:rsid w:val="009E3770"/>
    <w:rsid w:val="009E3C94"/>
    <w:rsid w:val="009E5C70"/>
    <w:rsid w:val="009F21BD"/>
    <w:rsid w:val="009F5BB9"/>
    <w:rsid w:val="00A0468E"/>
    <w:rsid w:val="00A0542F"/>
    <w:rsid w:val="00A06C12"/>
    <w:rsid w:val="00A12CBF"/>
    <w:rsid w:val="00A1410F"/>
    <w:rsid w:val="00A17017"/>
    <w:rsid w:val="00A21EA6"/>
    <w:rsid w:val="00A22ADD"/>
    <w:rsid w:val="00A237A0"/>
    <w:rsid w:val="00A247EE"/>
    <w:rsid w:val="00A35BED"/>
    <w:rsid w:val="00A36CDB"/>
    <w:rsid w:val="00A37B19"/>
    <w:rsid w:val="00A40516"/>
    <w:rsid w:val="00A43BD4"/>
    <w:rsid w:val="00A4603B"/>
    <w:rsid w:val="00A4612B"/>
    <w:rsid w:val="00A46425"/>
    <w:rsid w:val="00A52F8D"/>
    <w:rsid w:val="00A535D8"/>
    <w:rsid w:val="00A60C7B"/>
    <w:rsid w:val="00A641AA"/>
    <w:rsid w:val="00A64665"/>
    <w:rsid w:val="00A6494C"/>
    <w:rsid w:val="00A66F0A"/>
    <w:rsid w:val="00A67130"/>
    <w:rsid w:val="00A717D0"/>
    <w:rsid w:val="00A76D6F"/>
    <w:rsid w:val="00A81794"/>
    <w:rsid w:val="00A829C4"/>
    <w:rsid w:val="00A86D5B"/>
    <w:rsid w:val="00A9365C"/>
    <w:rsid w:val="00A948B0"/>
    <w:rsid w:val="00A95179"/>
    <w:rsid w:val="00AB0125"/>
    <w:rsid w:val="00AB467F"/>
    <w:rsid w:val="00AB6E3D"/>
    <w:rsid w:val="00AC07AE"/>
    <w:rsid w:val="00AC1A74"/>
    <w:rsid w:val="00AC3AE2"/>
    <w:rsid w:val="00AC6FF1"/>
    <w:rsid w:val="00AD2275"/>
    <w:rsid w:val="00AD2ACA"/>
    <w:rsid w:val="00AD4457"/>
    <w:rsid w:val="00AD4B12"/>
    <w:rsid w:val="00AE1F79"/>
    <w:rsid w:val="00AE3444"/>
    <w:rsid w:val="00AE352F"/>
    <w:rsid w:val="00AF27F6"/>
    <w:rsid w:val="00AF2E76"/>
    <w:rsid w:val="00AF4D29"/>
    <w:rsid w:val="00AF5418"/>
    <w:rsid w:val="00AF70D1"/>
    <w:rsid w:val="00B02DB0"/>
    <w:rsid w:val="00B04379"/>
    <w:rsid w:val="00B05F19"/>
    <w:rsid w:val="00B11E98"/>
    <w:rsid w:val="00B13CCE"/>
    <w:rsid w:val="00B169F0"/>
    <w:rsid w:val="00B17C34"/>
    <w:rsid w:val="00B20D94"/>
    <w:rsid w:val="00B22B72"/>
    <w:rsid w:val="00B244FD"/>
    <w:rsid w:val="00B30973"/>
    <w:rsid w:val="00B3132D"/>
    <w:rsid w:val="00B323CF"/>
    <w:rsid w:val="00B339F8"/>
    <w:rsid w:val="00B35AE0"/>
    <w:rsid w:val="00B3767B"/>
    <w:rsid w:val="00B43787"/>
    <w:rsid w:val="00B44065"/>
    <w:rsid w:val="00B45846"/>
    <w:rsid w:val="00B52930"/>
    <w:rsid w:val="00B53ED8"/>
    <w:rsid w:val="00B542AF"/>
    <w:rsid w:val="00B547FF"/>
    <w:rsid w:val="00B54938"/>
    <w:rsid w:val="00B55F68"/>
    <w:rsid w:val="00B62A17"/>
    <w:rsid w:val="00B635E2"/>
    <w:rsid w:val="00B643D6"/>
    <w:rsid w:val="00B712E6"/>
    <w:rsid w:val="00B727E2"/>
    <w:rsid w:val="00B729DE"/>
    <w:rsid w:val="00B737D4"/>
    <w:rsid w:val="00B76E54"/>
    <w:rsid w:val="00B77AFD"/>
    <w:rsid w:val="00B77D7C"/>
    <w:rsid w:val="00B813BB"/>
    <w:rsid w:val="00B82ACE"/>
    <w:rsid w:val="00B841F2"/>
    <w:rsid w:val="00B877D5"/>
    <w:rsid w:val="00B90D38"/>
    <w:rsid w:val="00B910B8"/>
    <w:rsid w:val="00B91137"/>
    <w:rsid w:val="00B9147F"/>
    <w:rsid w:val="00B96A0A"/>
    <w:rsid w:val="00BA3ADC"/>
    <w:rsid w:val="00BA44E3"/>
    <w:rsid w:val="00BA55BD"/>
    <w:rsid w:val="00BA5FF9"/>
    <w:rsid w:val="00BA6211"/>
    <w:rsid w:val="00BA66A8"/>
    <w:rsid w:val="00BB0BE8"/>
    <w:rsid w:val="00BB526A"/>
    <w:rsid w:val="00BC056E"/>
    <w:rsid w:val="00BC3DBE"/>
    <w:rsid w:val="00BC63DA"/>
    <w:rsid w:val="00BC7A43"/>
    <w:rsid w:val="00BC7BEC"/>
    <w:rsid w:val="00BD6CD1"/>
    <w:rsid w:val="00BD7971"/>
    <w:rsid w:val="00BE0604"/>
    <w:rsid w:val="00BE3116"/>
    <w:rsid w:val="00BE38B8"/>
    <w:rsid w:val="00BE564E"/>
    <w:rsid w:val="00BF2275"/>
    <w:rsid w:val="00BF305F"/>
    <w:rsid w:val="00BF31B0"/>
    <w:rsid w:val="00BF5DF9"/>
    <w:rsid w:val="00C05147"/>
    <w:rsid w:val="00C06010"/>
    <w:rsid w:val="00C10672"/>
    <w:rsid w:val="00C10E31"/>
    <w:rsid w:val="00C11FA1"/>
    <w:rsid w:val="00C1215F"/>
    <w:rsid w:val="00C15B88"/>
    <w:rsid w:val="00C1650B"/>
    <w:rsid w:val="00C202B9"/>
    <w:rsid w:val="00C2114D"/>
    <w:rsid w:val="00C217D2"/>
    <w:rsid w:val="00C21A2F"/>
    <w:rsid w:val="00C22AD3"/>
    <w:rsid w:val="00C248D1"/>
    <w:rsid w:val="00C315A7"/>
    <w:rsid w:val="00C32990"/>
    <w:rsid w:val="00C33DFF"/>
    <w:rsid w:val="00C366A9"/>
    <w:rsid w:val="00C37269"/>
    <w:rsid w:val="00C378E1"/>
    <w:rsid w:val="00C407BA"/>
    <w:rsid w:val="00C439BD"/>
    <w:rsid w:val="00C46ABA"/>
    <w:rsid w:val="00C47AC3"/>
    <w:rsid w:val="00C518DF"/>
    <w:rsid w:val="00C544F9"/>
    <w:rsid w:val="00C54DDC"/>
    <w:rsid w:val="00C64062"/>
    <w:rsid w:val="00C64145"/>
    <w:rsid w:val="00C6748D"/>
    <w:rsid w:val="00C742CB"/>
    <w:rsid w:val="00C75902"/>
    <w:rsid w:val="00C76E17"/>
    <w:rsid w:val="00C800D5"/>
    <w:rsid w:val="00C80AE9"/>
    <w:rsid w:val="00C80CC0"/>
    <w:rsid w:val="00C8291D"/>
    <w:rsid w:val="00C83E01"/>
    <w:rsid w:val="00C9071C"/>
    <w:rsid w:val="00C94690"/>
    <w:rsid w:val="00C95A45"/>
    <w:rsid w:val="00CA01B0"/>
    <w:rsid w:val="00CA227A"/>
    <w:rsid w:val="00CA23B8"/>
    <w:rsid w:val="00CA265E"/>
    <w:rsid w:val="00CA535C"/>
    <w:rsid w:val="00CA6ADA"/>
    <w:rsid w:val="00CB0571"/>
    <w:rsid w:val="00CC0B0B"/>
    <w:rsid w:val="00CC6D9A"/>
    <w:rsid w:val="00CD1E1D"/>
    <w:rsid w:val="00CD2608"/>
    <w:rsid w:val="00CD3385"/>
    <w:rsid w:val="00CD53BA"/>
    <w:rsid w:val="00CE2FC0"/>
    <w:rsid w:val="00CE4D11"/>
    <w:rsid w:val="00CE4E34"/>
    <w:rsid w:val="00CE597B"/>
    <w:rsid w:val="00CE62BD"/>
    <w:rsid w:val="00CF032C"/>
    <w:rsid w:val="00CF0707"/>
    <w:rsid w:val="00CF23D1"/>
    <w:rsid w:val="00CF293F"/>
    <w:rsid w:val="00CF3050"/>
    <w:rsid w:val="00CF56DA"/>
    <w:rsid w:val="00D034EC"/>
    <w:rsid w:val="00D12DF1"/>
    <w:rsid w:val="00D17449"/>
    <w:rsid w:val="00D179A7"/>
    <w:rsid w:val="00D179B4"/>
    <w:rsid w:val="00D207D4"/>
    <w:rsid w:val="00D213AE"/>
    <w:rsid w:val="00D25CD4"/>
    <w:rsid w:val="00D3198A"/>
    <w:rsid w:val="00D33AB6"/>
    <w:rsid w:val="00D33FD7"/>
    <w:rsid w:val="00D35CB3"/>
    <w:rsid w:val="00D35E22"/>
    <w:rsid w:val="00D37695"/>
    <w:rsid w:val="00D4535B"/>
    <w:rsid w:val="00D47EF2"/>
    <w:rsid w:val="00D53E84"/>
    <w:rsid w:val="00D60A9A"/>
    <w:rsid w:val="00D6192C"/>
    <w:rsid w:val="00D62F1D"/>
    <w:rsid w:val="00D65628"/>
    <w:rsid w:val="00D72E82"/>
    <w:rsid w:val="00D72EC1"/>
    <w:rsid w:val="00D734C2"/>
    <w:rsid w:val="00D75B70"/>
    <w:rsid w:val="00D75B8D"/>
    <w:rsid w:val="00D75ED0"/>
    <w:rsid w:val="00D7638E"/>
    <w:rsid w:val="00D80DD9"/>
    <w:rsid w:val="00D80E65"/>
    <w:rsid w:val="00D84F8D"/>
    <w:rsid w:val="00D87B06"/>
    <w:rsid w:val="00D9211C"/>
    <w:rsid w:val="00D94452"/>
    <w:rsid w:val="00D97D05"/>
    <w:rsid w:val="00DA0971"/>
    <w:rsid w:val="00DA1C96"/>
    <w:rsid w:val="00DA20A8"/>
    <w:rsid w:val="00DA3059"/>
    <w:rsid w:val="00DA3299"/>
    <w:rsid w:val="00DA3E8A"/>
    <w:rsid w:val="00DA5437"/>
    <w:rsid w:val="00DA7DCB"/>
    <w:rsid w:val="00DB0025"/>
    <w:rsid w:val="00DB042A"/>
    <w:rsid w:val="00DB0601"/>
    <w:rsid w:val="00DB3A87"/>
    <w:rsid w:val="00DB5171"/>
    <w:rsid w:val="00DB5FD0"/>
    <w:rsid w:val="00DB61B2"/>
    <w:rsid w:val="00DC4DC6"/>
    <w:rsid w:val="00DC7515"/>
    <w:rsid w:val="00DD13DF"/>
    <w:rsid w:val="00DD13E8"/>
    <w:rsid w:val="00DD1D5F"/>
    <w:rsid w:val="00DD3E6F"/>
    <w:rsid w:val="00DD4A94"/>
    <w:rsid w:val="00DE0557"/>
    <w:rsid w:val="00DE33DC"/>
    <w:rsid w:val="00DE522E"/>
    <w:rsid w:val="00DF0F62"/>
    <w:rsid w:val="00DF2F0D"/>
    <w:rsid w:val="00DF41E0"/>
    <w:rsid w:val="00DF4F88"/>
    <w:rsid w:val="00DF5CEB"/>
    <w:rsid w:val="00E00F03"/>
    <w:rsid w:val="00E03B69"/>
    <w:rsid w:val="00E07F1B"/>
    <w:rsid w:val="00E10491"/>
    <w:rsid w:val="00E134C4"/>
    <w:rsid w:val="00E1384F"/>
    <w:rsid w:val="00E152CC"/>
    <w:rsid w:val="00E15D7E"/>
    <w:rsid w:val="00E16FA0"/>
    <w:rsid w:val="00E213C0"/>
    <w:rsid w:val="00E2521D"/>
    <w:rsid w:val="00E263AD"/>
    <w:rsid w:val="00E27693"/>
    <w:rsid w:val="00E31767"/>
    <w:rsid w:val="00E47AE1"/>
    <w:rsid w:val="00E511F8"/>
    <w:rsid w:val="00E51E6B"/>
    <w:rsid w:val="00E52360"/>
    <w:rsid w:val="00E55262"/>
    <w:rsid w:val="00E5628D"/>
    <w:rsid w:val="00E565EE"/>
    <w:rsid w:val="00E56732"/>
    <w:rsid w:val="00E57B89"/>
    <w:rsid w:val="00E626A3"/>
    <w:rsid w:val="00E630A1"/>
    <w:rsid w:val="00E631AB"/>
    <w:rsid w:val="00E66EBA"/>
    <w:rsid w:val="00E6724A"/>
    <w:rsid w:val="00E83928"/>
    <w:rsid w:val="00E83A72"/>
    <w:rsid w:val="00E8716A"/>
    <w:rsid w:val="00E87E1B"/>
    <w:rsid w:val="00E90A70"/>
    <w:rsid w:val="00E90C81"/>
    <w:rsid w:val="00E91287"/>
    <w:rsid w:val="00E912FC"/>
    <w:rsid w:val="00E931CF"/>
    <w:rsid w:val="00E934E5"/>
    <w:rsid w:val="00E93ECC"/>
    <w:rsid w:val="00E95781"/>
    <w:rsid w:val="00E95916"/>
    <w:rsid w:val="00E969D2"/>
    <w:rsid w:val="00E96CCB"/>
    <w:rsid w:val="00EA0A53"/>
    <w:rsid w:val="00EA1820"/>
    <w:rsid w:val="00EA2AC1"/>
    <w:rsid w:val="00EA3677"/>
    <w:rsid w:val="00EA374B"/>
    <w:rsid w:val="00EB0F58"/>
    <w:rsid w:val="00EB11D4"/>
    <w:rsid w:val="00EB22E5"/>
    <w:rsid w:val="00EB475B"/>
    <w:rsid w:val="00EB5184"/>
    <w:rsid w:val="00EB7BCB"/>
    <w:rsid w:val="00EC04AF"/>
    <w:rsid w:val="00EC22A3"/>
    <w:rsid w:val="00EC4B41"/>
    <w:rsid w:val="00EC6400"/>
    <w:rsid w:val="00EC7F1C"/>
    <w:rsid w:val="00ED19BD"/>
    <w:rsid w:val="00ED6942"/>
    <w:rsid w:val="00ED7199"/>
    <w:rsid w:val="00EE1D26"/>
    <w:rsid w:val="00EE3255"/>
    <w:rsid w:val="00EE3699"/>
    <w:rsid w:val="00EE3C56"/>
    <w:rsid w:val="00EE3C5F"/>
    <w:rsid w:val="00EF36DB"/>
    <w:rsid w:val="00EF4DB7"/>
    <w:rsid w:val="00EF6565"/>
    <w:rsid w:val="00F00C18"/>
    <w:rsid w:val="00F075BC"/>
    <w:rsid w:val="00F1112A"/>
    <w:rsid w:val="00F14D02"/>
    <w:rsid w:val="00F22684"/>
    <w:rsid w:val="00F25D1A"/>
    <w:rsid w:val="00F32DE5"/>
    <w:rsid w:val="00F346EC"/>
    <w:rsid w:val="00F34DBF"/>
    <w:rsid w:val="00F36CDE"/>
    <w:rsid w:val="00F37648"/>
    <w:rsid w:val="00F37C2D"/>
    <w:rsid w:val="00F40B1C"/>
    <w:rsid w:val="00F4398A"/>
    <w:rsid w:val="00F45562"/>
    <w:rsid w:val="00F47102"/>
    <w:rsid w:val="00F51388"/>
    <w:rsid w:val="00F52963"/>
    <w:rsid w:val="00F6173E"/>
    <w:rsid w:val="00F6448E"/>
    <w:rsid w:val="00F652F5"/>
    <w:rsid w:val="00F6534D"/>
    <w:rsid w:val="00F67DE5"/>
    <w:rsid w:val="00F83462"/>
    <w:rsid w:val="00F85FFD"/>
    <w:rsid w:val="00F867E3"/>
    <w:rsid w:val="00F930EA"/>
    <w:rsid w:val="00F94AA3"/>
    <w:rsid w:val="00F94D86"/>
    <w:rsid w:val="00F965ED"/>
    <w:rsid w:val="00F966FE"/>
    <w:rsid w:val="00FA610A"/>
    <w:rsid w:val="00FA6183"/>
    <w:rsid w:val="00FA7997"/>
    <w:rsid w:val="00FB03B6"/>
    <w:rsid w:val="00FB1693"/>
    <w:rsid w:val="00FB3CF3"/>
    <w:rsid w:val="00FC77A0"/>
    <w:rsid w:val="00FD02B4"/>
    <w:rsid w:val="00FD0733"/>
    <w:rsid w:val="00FD3E29"/>
    <w:rsid w:val="00FD4D0B"/>
    <w:rsid w:val="00FD52F9"/>
    <w:rsid w:val="00FE0BC0"/>
    <w:rsid w:val="00FE0DEB"/>
    <w:rsid w:val="00FE18BD"/>
    <w:rsid w:val="00FE3E98"/>
    <w:rsid w:val="00FE5A5A"/>
    <w:rsid w:val="00FE715A"/>
    <w:rsid w:val="00FF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9AC3"/>
  <w15:docId w15:val="{3E4D4C3C-39A4-4283-A77A-28613040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uiPriority w:val="9"/>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5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676A56"/>
    <w:rPr>
      <w:rFonts w:ascii="Arial" w:hAnsi="Arial"/>
      <w:szCs w:val="24"/>
      <w:lang w:eastAsia="en-US"/>
    </w:rPr>
  </w:style>
  <w:style w:type="paragraph" w:styleId="EndnoteText">
    <w:name w:val="endnote text"/>
    <w:basedOn w:val="Normal"/>
    <w:link w:val="EndnoteTextChar"/>
    <w:semiHidden/>
    <w:unhideWhenUsed/>
    <w:rsid w:val="00CC6D9A"/>
    <w:rPr>
      <w:szCs w:val="20"/>
    </w:rPr>
  </w:style>
  <w:style w:type="character" w:customStyle="1" w:styleId="EndnoteTextChar">
    <w:name w:val="Endnote Text Char"/>
    <w:basedOn w:val="DefaultParagraphFont"/>
    <w:link w:val="EndnoteText"/>
    <w:semiHidden/>
    <w:rsid w:val="00CC6D9A"/>
    <w:rPr>
      <w:rFonts w:ascii="Arial" w:hAnsi="Arial"/>
      <w:lang w:eastAsia="en-US"/>
    </w:rPr>
  </w:style>
  <w:style w:type="character" w:styleId="EndnoteReference">
    <w:name w:val="endnote reference"/>
    <w:basedOn w:val="DefaultParagraphFont"/>
    <w:semiHidden/>
    <w:unhideWhenUsed/>
    <w:rsid w:val="00CC6D9A"/>
    <w:rPr>
      <w:vertAlign w:val="superscript"/>
    </w:rPr>
  </w:style>
  <w:style w:type="character" w:styleId="FollowedHyperlink">
    <w:name w:val="FollowedHyperlink"/>
    <w:basedOn w:val="DefaultParagraphFont"/>
    <w:semiHidden/>
    <w:unhideWhenUsed/>
    <w:rsid w:val="00274F60"/>
    <w:rPr>
      <w:color w:val="800080" w:themeColor="followedHyperlink"/>
      <w:u w:val="single"/>
    </w:rPr>
  </w:style>
  <w:style w:type="table" w:styleId="PlainTable1">
    <w:name w:val="Plain Table 1"/>
    <w:basedOn w:val="TableNormal"/>
    <w:uiPriority w:val="41"/>
    <w:rsid w:val="00125F8A"/>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aliases w:val="Numbered - 2 Char"/>
    <w:basedOn w:val="DefaultParagraphFont"/>
    <w:link w:val="Heading2"/>
    <w:uiPriority w:val="9"/>
    <w:rsid w:val="00125F8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77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452024356">
      <w:bodyDiv w:val="1"/>
      <w:marLeft w:val="0"/>
      <w:marRight w:val="0"/>
      <w:marTop w:val="0"/>
      <w:marBottom w:val="0"/>
      <w:divBdr>
        <w:top w:val="none" w:sz="0" w:space="0" w:color="auto"/>
        <w:left w:val="none" w:sz="0" w:space="0" w:color="auto"/>
        <w:bottom w:val="none" w:sz="0" w:space="0" w:color="auto"/>
        <w:right w:val="none" w:sz="0" w:space="0" w:color="auto"/>
      </w:divBdr>
      <w:divsChild>
        <w:div w:id="70349766">
          <w:marLeft w:val="0"/>
          <w:marRight w:val="0"/>
          <w:marTop w:val="0"/>
          <w:marBottom w:val="0"/>
          <w:divBdr>
            <w:top w:val="none" w:sz="0" w:space="0" w:color="auto"/>
            <w:left w:val="none" w:sz="0" w:space="0" w:color="auto"/>
            <w:bottom w:val="none" w:sz="0" w:space="0" w:color="auto"/>
            <w:right w:val="none" w:sz="0" w:space="0" w:color="auto"/>
          </w:divBdr>
          <w:divsChild>
            <w:div w:id="1951431845">
              <w:marLeft w:val="0"/>
              <w:marRight w:val="0"/>
              <w:marTop w:val="0"/>
              <w:marBottom w:val="0"/>
              <w:divBdr>
                <w:top w:val="none" w:sz="0" w:space="0" w:color="auto"/>
                <w:left w:val="none" w:sz="0" w:space="0" w:color="auto"/>
                <w:bottom w:val="none" w:sz="0" w:space="0" w:color="auto"/>
                <w:right w:val="none" w:sz="0" w:space="0" w:color="auto"/>
              </w:divBdr>
              <w:divsChild>
                <w:div w:id="896621801">
                  <w:marLeft w:val="0"/>
                  <w:marRight w:val="0"/>
                  <w:marTop w:val="0"/>
                  <w:marBottom w:val="0"/>
                  <w:divBdr>
                    <w:top w:val="none" w:sz="0" w:space="0" w:color="auto"/>
                    <w:left w:val="none" w:sz="0" w:space="0" w:color="auto"/>
                    <w:bottom w:val="none" w:sz="0" w:space="0" w:color="auto"/>
                    <w:right w:val="none" w:sz="0" w:space="0" w:color="auto"/>
                  </w:divBdr>
                  <w:divsChild>
                    <w:div w:id="258874645">
                      <w:marLeft w:val="0"/>
                      <w:marRight w:val="0"/>
                      <w:marTop w:val="0"/>
                      <w:marBottom w:val="0"/>
                      <w:divBdr>
                        <w:top w:val="none" w:sz="0" w:space="0" w:color="auto"/>
                        <w:left w:val="none" w:sz="0" w:space="0" w:color="auto"/>
                        <w:bottom w:val="none" w:sz="0" w:space="0" w:color="auto"/>
                        <w:right w:val="none" w:sz="0" w:space="0" w:color="auto"/>
                      </w:divBdr>
                      <w:divsChild>
                        <w:div w:id="712268053">
                          <w:marLeft w:val="0"/>
                          <w:marRight w:val="0"/>
                          <w:marTop w:val="0"/>
                          <w:marBottom w:val="0"/>
                          <w:divBdr>
                            <w:top w:val="none" w:sz="0" w:space="0" w:color="auto"/>
                            <w:left w:val="none" w:sz="0" w:space="0" w:color="auto"/>
                            <w:bottom w:val="none" w:sz="0" w:space="0" w:color="auto"/>
                            <w:right w:val="none" w:sz="0" w:space="0" w:color="auto"/>
                          </w:divBdr>
                          <w:divsChild>
                            <w:div w:id="180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36321">
      <w:bodyDiv w:val="1"/>
      <w:marLeft w:val="0"/>
      <w:marRight w:val="0"/>
      <w:marTop w:val="0"/>
      <w:marBottom w:val="0"/>
      <w:divBdr>
        <w:top w:val="none" w:sz="0" w:space="0" w:color="auto"/>
        <w:left w:val="none" w:sz="0" w:space="0" w:color="auto"/>
        <w:bottom w:val="none" w:sz="0" w:space="0" w:color="auto"/>
        <w:right w:val="none" w:sz="0" w:space="0" w:color="auto"/>
      </w:divBdr>
    </w:div>
    <w:div w:id="506409948">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808782915">
      <w:bodyDiv w:val="1"/>
      <w:marLeft w:val="0"/>
      <w:marRight w:val="0"/>
      <w:marTop w:val="0"/>
      <w:marBottom w:val="0"/>
      <w:divBdr>
        <w:top w:val="none" w:sz="0" w:space="0" w:color="auto"/>
        <w:left w:val="none" w:sz="0" w:space="0" w:color="auto"/>
        <w:bottom w:val="none" w:sz="0" w:space="0" w:color="auto"/>
        <w:right w:val="none" w:sz="0" w:space="0" w:color="auto"/>
      </w:divBdr>
    </w:div>
    <w:div w:id="882985133">
      <w:bodyDiv w:val="1"/>
      <w:marLeft w:val="0"/>
      <w:marRight w:val="0"/>
      <w:marTop w:val="0"/>
      <w:marBottom w:val="0"/>
      <w:divBdr>
        <w:top w:val="none" w:sz="0" w:space="0" w:color="auto"/>
        <w:left w:val="none" w:sz="0" w:space="0" w:color="auto"/>
        <w:bottom w:val="none" w:sz="0" w:space="0" w:color="auto"/>
        <w:right w:val="none" w:sz="0" w:space="0" w:color="auto"/>
      </w:divBdr>
    </w:div>
    <w:div w:id="943423358">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7429741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350712943">
      <w:bodyDiv w:val="1"/>
      <w:marLeft w:val="0"/>
      <w:marRight w:val="0"/>
      <w:marTop w:val="0"/>
      <w:marBottom w:val="0"/>
      <w:divBdr>
        <w:top w:val="none" w:sz="0" w:space="0" w:color="auto"/>
        <w:left w:val="none" w:sz="0" w:space="0" w:color="auto"/>
        <w:bottom w:val="none" w:sz="0" w:space="0" w:color="auto"/>
        <w:right w:val="none" w:sz="0" w:space="0" w:color="auto"/>
      </w:divBdr>
    </w:div>
    <w:div w:id="1358386732">
      <w:bodyDiv w:val="1"/>
      <w:marLeft w:val="0"/>
      <w:marRight w:val="0"/>
      <w:marTop w:val="0"/>
      <w:marBottom w:val="0"/>
      <w:divBdr>
        <w:top w:val="none" w:sz="0" w:space="0" w:color="auto"/>
        <w:left w:val="none" w:sz="0" w:space="0" w:color="auto"/>
        <w:bottom w:val="none" w:sz="0" w:space="0" w:color="auto"/>
        <w:right w:val="none" w:sz="0" w:space="0" w:color="auto"/>
      </w:divBdr>
    </w:div>
    <w:div w:id="1397780671">
      <w:bodyDiv w:val="1"/>
      <w:marLeft w:val="0"/>
      <w:marRight w:val="0"/>
      <w:marTop w:val="0"/>
      <w:marBottom w:val="0"/>
      <w:divBdr>
        <w:top w:val="none" w:sz="0" w:space="0" w:color="auto"/>
        <w:left w:val="none" w:sz="0" w:space="0" w:color="auto"/>
        <w:bottom w:val="none" w:sz="0" w:space="0" w:color="auto"/>
        <w:right w:val="none" w:sz="0" w:space="0" w:color="auto"/>
      </w:divBdr>
      <w:divsChild>
        <w:div w:id="294529352">
          <w:marLeft w:val="0"/>
          <w:marRight w:val="0"/>
          <w:marTop w:val="0"/>
          <w:marBottom w:val="0"/>
          <w:divBdr>
            <w:top w:val="none" w:sz="0" w:space="0" w:color="auto"/>
            <w:left w:val="none" w:sz="0" w:space="0" w:color="auto"/>
            <w:bottom w:val="none" w:sz="0" w:space="0" w:color="auto"/>
            <w:right w:val="none" w:sz="0" w:space="0" w:color="auto"/>
          </w:divBdr>
          <w:divsChild>
            <w:div w:id="1714039308">
              <w:marLeft w:val="0"/>
              <w:marRight w:val="0"/>
              <w:marTop w:val="0"/>
              <w:marBottom w:val="0"/>
              <w:divBdr>
                <w:top w:val="none" w:sz="0" w:space="0" w:color="auto"/>
                <w:left w:val="none" w:sz="0" w:space="0" w:color="auto"/>
                <w:bottom w:val="none" w:sz="0" w:space="0" w:color="auto"/>
                <w:right w:val="none" w:sz="0" w:space="0" w:color="auto"/>
              </w:divBdr>
              <w:divsChild>
                <w:div w:id="609778439">
                  <w:marLeft w:val="0"/>
                  <w:marRight w:val="0"/>
                  <w:marTop w:val="0"/>
                  <w:marBottom w:val="0"/>
                  <w:divBdr>
                    <w:top w:val="none" w:sz="0" w:space="0" w:color="auto"/>
                    <w:left w:val="none" w:sz="0" w:space="0" w:color="auto"/>
                    <w:bottom w:val="none" w:sz="0" w:space="0" w:color="auto"/>
                    <w:right w:val="none" w:sz="0" w:space="0" w:color="auto"/>
                  </w:divBdr>
                  <w:divsChild>
                    <w:div w:id="431359941">
                      <w:marLeft w:val="0"/>
                      <w:marRight w:val="0"/>
                      <w:marTop w:val="0"/>
                      <w:marBottom w:val="0"/>
                      <w:divBdr>
                        <w:top w:val="none" w:sz="0" w:space="0" w:color="auto"/>
                        <w:left w:val="none" w:sz="0" w:space="0" w:color="auto"/>
                        <w:bottom w:val="none" w:sz="0" w:space="0" w:color="auto"/>
                        <w:right w:val="none" w:sz="0" w:space="0" w:color="auto"/>
                      </w:divBdr>
                      <w:divsChild>
                        <w:div w:id="1334457849">
                          <w:marLeft w:val="0"/>
                          <w:marRight w:val="0"/>
                          <w:marTop w:val="0"/>
                          <w:marBottom w:val="0"/>
                          <w:divBdr>
                            <w:top w:val="none" w:sz="0" w:space="0" w:color="auto"/>
                            <w:left w:val="none" w:sz="0" w:space="0" w:color="auto"/>
                            <w:bottom w:val="none" w:sz="0" w:space="0" w:color="auto"/>
                            <w:right w:val="none" w:sz="0" w:space="0" w:color="auto"/>
                          </w:divBdr>
                          <w:divsChild>
                            <w:div w:id="4054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1616">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611627839">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832722173">
      <w:bodyDiv w:val="1"/>
      <w:marLeft w:val="0"/>
      <w:marRight w:val="0"/>
      <w:marTop w:val="0"/>
      <w:marBottom w:val="0"/>
      <w:divBdr>
        <w:top w:val="none" w:sz="0" w:space="0" w:color="auto"/>
        <w:left w:val="none" w:sz="0" w:space="0" w:color="auto"/>
        <w:bottom w:val="none" w:sz="0" w:space="0" w:color="auto"/>
        <w:right w:val="none" w:sz="0" w:space="0" w:color="auto"/>
      </w:divBdr>
    </w:div>
    <w:div w:id="1848598966">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1922254857">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o.xjenzamalta@gov.m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eurostat/documents/3859598/5902521/KS-RA-07-015-EN.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xjenzamalta.mt/resources-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B43314F5D416CABAF902A8331E70A"/>
        <w:category>
          <w:name w:val="General"/>
          <w:gallery w:val="placeholder"/>
        </w:category>
        <w:types>
          <w:type w:val="bbPlcHdr"/>
        </w:types>
        <w:behaviors>
          <w:behavior w:val="content"/>
        </w:behaviors>
        <w:guid w:val="{3E970245-CD41-4E4C-9AC7-C8CD9B2E2CAA}"/>
      </w:docPartPr>
      <w:docPartBody>
        <w:p w:rsidR="00934169" w:rsidRDefault="00933551" w:rsidP="00933551">
          <w:pPr>
            <w:pStyle w:val="9F9B43314F5D416CABAF902A8331E70A"/>
          </w:pPr>
          <w:r>
            <w:rPr>
              <w:rFonts w:ascii="Calibri" w:eastAsia="Calibri" w:hAnsi="Calibri"/>
              <w:color w:val="808080"/>
            </w:rPr>
            <w:t>Choose an item.</w:t>
          </w:r>
        </w:p>
      </w:docPartBody>
    </w:docPart>
    <w:docPart>
      <w:docPartPr>
        <w:name w:val="41C1D1A5B96E423DA8C56867575ABE67"/>
        <w:category>
          <w:name w:val="General"/>
          <w:gallery w:val="placeholder"/>
        </w:category>
        <w:types>
          <w:type w:val="bbPlcHdr"/>
        </w:types>
        <w:behaviors>
          <w:behavior w:val="content"/>
        </w:behaviors>
        <w:guid w:val="{DA9F1A22-6C60-4F27-B4FB-20E098C28ADC}"/>
      </w:docPartPr>
      <w:docPartBody>
        <w:p w:rsidR="00934169" w:rsidRDefault="00933551" w:rsidP="00933551">
          <w:pPr>
            <w:pStyle w:val="41C1D1A5B96E423DA8C56867575ABE67"/>
          </w:pPr>
          <w:r>
            <w:rPr>
              <w:rFonts w:ascii="Calibri" w:eastAsia="Calibri" w:hAnsi="Calibri"/>
              <w:color w:val="808080"/>
            </w:rPr>
            <w:t>Click here to enter a date.</w:t>
          </w:r>
        </w:p>
      </w:docPartBody>
    </w:docPart>
    <w:docPart>
      <w:docPartPr>
        <w:name w:val="A140BEFE7E8E44B0B805BE0740D82D04"/>
        <w:category>
          <w:name w:val="General"/>
          <w:gallery w:val="placeholder"/>
        </w:category>
        <w:types>
          <w:type w:val="bbPlcHdr"/>
        </w:types>
        <w:behaviors>
          <w:behavior w:val="content"/>
        </w:behaviors>
        <w:guid w:val="{B7358ACB-50EC-4A9B-9B4A-2A6CF6045634}"/>
      </w:docPartPr>
      <w:docPartBody>
        <w:p w:rsidR="003C5FA6" w:rsidRDefault="003C5FA6" w:rsidP="003C5FA6">
          <w:pPr>
            <w:pStyle w:val="A140BEFE7E8E44B0B805BE0740D82D04"/>
          </w:pPr>
          <w:r>
            <w:rPr>
              <w:rStyle w:val="PlaceholderText"/>
            </w:rPr>
            <w:t>Click or tap here to enter text.</w:t>
          </w:r>
        </w:p>
      </w:docPartBody>
    </w:docPart>
    <w:docPart>
      <w:docPartPr>
        <w:name w:val="11108F10DD984CF5B97CFF8E136C22C6"/>
        <w:category>
          <w:name w:val="General"/>
          <w:gallery w:val="placeholder"/>
        </w:category>
        <w:types>
          <w:type w:val="bbPlcHdr"/>
        </w:types>
        <w:behaviors>
          <w:behavior w:val="content"/>
        </w:behaviors>
        <w:guid w:val="{52A8BF3D-922A-4301-A881-D7332C38EDFD}"/>
      </w:docPartPr>
      <w:docPartBody>
        <w:p w:rsidR="003C5FA6" w:rsidRDefault="003C5FA6" w:rsidP="003C5FA6">
          <w:pPr>
            <w:pStyle w:val="11108F10DD984CF5B97CFF8E136C22C6"/>
          </w:pPr>
          <w:r>
            <w:rPr>
              <w:rStyle w:val="PlaceholderText"/>
            </w:rPr>
            <w:t>Click or tap here to enter text.</w:t>
          </w:r>
        </w:p>
      </w:docPartBody>
    </w:docPart>
    <w:docPart>
      <w:docPartPr>
        <w:name w:val="C7FD4360637A47E59FB45151BE6A68F0"/>
        <w:category>
          <w:name w:val="General"/>
          <w:gallery w:val="placeholder"/>
        </w:category>
        <w:types>
          <w:type w:val="bbPlcHdr"/>
        </w:types>
        <w:behaviors>
          <w:behavior w:val="content"/>
        </w:behaviors>
        <w:guid w:val="{3D569EB8-B463-44D0-8998-C649EB347BE4}"/>
      </w:docPartPr>
      <w:docPartBody>
        <w:p w:rsidR="003C5FA6" w:rsidRDefault="003C5FA6" w:rsidP="003C5FA6">
          <w:pPr>
            <w:pStyle w:val="C7FD4360637A47E59FB45151BE6A68F0"/>
          </w:pPr>
          <w:r>
            <w:rPr>
              <w:rStyle w:val="PlaceholderText"/>
            </w:rPr>
            <w:t>Click or tap here to enter text.</w:t>
          </w:r>
        </w:p>
      </w:docPartBody>
    </w:docPart>
    <w:docPart>
      <w:docPartPr>
        <w:name w:val="2440B32F8EA94DCF8526B408660E7603"/>
        <w:category>
          <w:name w:val="General"/>
          <w:gallery w:val="placeholder"/>
        </w:category>
        <w:types>
          <w:type w:val="bbPlcHdr"/>
        </w:types>
        <w:behaviors>
          <w:behavior w:val="content"/>
        </w:behaviors>
        <w:guid w:val="{C560BE4D-3576-49D0-A9D6-D327D70C1F32}"/>
      </w:docPartPr>
      <w:docPartBody>
        <w:p w:rsidR="003C5FA6" w:rsidRDefault="003C5FA6" w:rsidP="003C5FA6">
          <w:pPr>
            <w:pStyle w:val="2440B32F8EA94DCF8526B408660E7603"/>
          </w:pPr>
          <w:r>
            <w:rPr>
              <w:rStyle w:val="PlaceholderText"/>
            </w:rPr>
            <w:t>Click or tap here to enter text.</w:t>
          </w:r>
        </w:p>
      </w:docPartBody>
    </w:docPart>
    <w:docPart>
      <w:docPartPr>
        <w:name w:val="706C6D7AB94B4754B132480EBE7689ED"/>
        <w:category>
          <w:name w:val="General"/>
          <w:gallery w:val="placeholder"/>
        </w:category>
        <w:types>
          <w:type w:val="bbPlcHdr"/>
        </w:types>
        <w:behaviors>
          <w:behavior w:val="content"/>
        </w:behaviors>
        <w:guid w:val="{810307D6-376F-4D7B-AEA8-1D7794D065AE}"/>
      </w:docPartPr>
      <w:docPartBody>
        <w:p w:rsidR="003C5FA6" w:rsidRDefault="003C5FA6" w:rsidP="003C5FA6">
          <w:pPr>
            <w:pStyle w:val="706C6D7AB94B4754B132480EBE7689ED"/>
          </w:pPr>
          <w:r>
            <w:rPr>
              <w:rStyle w:val="PlaceholderText"/>
            </w:rPr>
            <w:t>Click or tap here to enter text.</w:t>
          </w:r>
        </w:p>
      </w:docPartBody>
    </w:docPart>
    <w:docPart>
      <w:docPartPr>
        <w:name w:val="9DA5F6D639A9407FB9A371ACC53ACC50"/>
        <w:category>
          <w:name w:val="General"/>
          <w:gallery w:val="placeholder"/>
        </w:category>
        <w:types>
          <w:type w:val="bbPlcHdr"/>
        </w:types>
        <w:behaviors>
          <w:behavior w:val="content"/>
        </w:behaviors>
        <w:guid w:val="{CA7FF36C-F88A-488E-9E59-7F3787A9D06E}"/>
      </w:docPartPr>
      <w:docPartBody>
        <w:p w:rsidR="003C5FA6" w:rsidRDefault="003C5FA6" w:rsidP="003C5FA6">
          <w:pPr>
            <w:pStyle w:val="9DA5F6D639A9407FB9A371ACC53ACC50"/>
          </w:pPr>
          <w:r>
            <w:rPr>
              <w:rStyle w:val="PlaceholderText"/>
            </w:rPr>
            <w:t>Click or tap here to enter text.</w:t>
          </w:r>
        </w:p>
      </w:docPartBody>
    </w:docPart>
    <w:docPart>
      <w:docPartPr>
        <w:name w:val="7D0724A86A3F4CB1902659A5BF6D38BA"/>
        <w:category>
          <w:name w:val="General"/>
          <w:gallery w:val="placeholder"/>
        </w:category>
        <w:types>
          <w:type w:val="bbPlcHdr"/>
        </w:types>
        <w:behaviors>
          <w:behavior w:val="content"/>
        </w:behaviors>
        <w:guid w:val="{885C70FA-5D46-4A1B-A32E-7F43AEF848F6}"/>
      </w:docPartPr>
      <w:docPartBody>
        <w:p w:rsidR="003C5FA6" w:rsidRDefault="003C5FA6" w:rsidP="003C5FA6">
          <w:pPr>
            <w:pStyle w:val="7D0724A86A3F4CB1902659A5BF6D38BA"/>
          </w:pPr>
          <w:r>
            <w:rPr>
              <w:rStyle w:val="PlaceholderText"/>
            </w:rPr>
            <w:t>Click or tap here to enter text.</w:t>
          </w:r>
        </w:p>
      </w:docPartBody>
    </w:docPart>
    <w:docPart>
      <w:docPartPr>
        <w:name w:val="B78915D18D3A4364B75490FF8373CF88"/>
        <w:category>
          <w:name w:val="General"/>
          <w:gallery w:val="placeholder"/>
        </w:category>
        <w:types>
          <w:type w:val="bbPlcHdr"/>
        </w:types>
        <w:behaviors>
          <w:behavior w:val="content"/>
        </w:behaviors>
        <w:guid w:val="{560451A7-CAEB-45E5-82F0-20C6A4F86615}"/>
      </w:docPartPr>
      <w:docPartBody>
        <w:p w:rsidR="003C5FA6" w:rsidRDefault="003C5FA6" w:rsidP="003C5FA6">
          <w:pPr>
            <w:pStyle w:val="B78915D18D3A4364B75490FF8373CF8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9A3"/>
    <w:rsid w:val="0002054F"/>
    <w:rsid w:val="0007040E"/>
    <w:rsid w:val="000830DF"/>
    <w:rsid w:val="0009234F"/>
    <w:rsid w:val="000B083C"/>
    <w:rsid w:val="000B6872"/>
    <w:rsid w:val="000D6556"/>
    <w:rsid w:val="001129E5"/>
    <w:rsid w:val="001A353E"/>
    <w:rsid w:val="002B2092"/>
    <w:rsid w:val="002E28A2"/>
    <w:rsid w:val="003579A3"/>
    <w:rsid w:val="0036031D"/>
    <w:rsid w:val="0038535F"/>
    <w:rsid w:val="003C5FA6"/>
    <w:rsid w:val="00400584"/>
    <w:rsid w:val="004B2F39"/>
    <w:rsid w:val="004C2143"/>
    <w:rsid w:val="0055538C"/>
    <w:rsid w:val="005A430B"/>
    <w:rsid w:val="005A6CE5"/>
    <w:rsid w:val="005D6E5A"/>
    <w:rsid w:val="005F4828"/>
    <w:rsid w:val="00620C08"/>
    <w:rsid w:val="00663501"/>
    <w:rsid w:val="006D1068"/>
    <w:rsid w:val="00705B38"/>
    <w:rsid w:val="0073752C"/>
    <w:rsid w:val="007A1B64"/>
    <w:rsid w:val="007E4E3E"/>
    <w:rsid w:val="00876356"/>
    <w:rsid w:val="008B0223"/>
    <w:rsid w:val="008E4A3E"/>
    <w:rsid w:val="00933551"/>
    <w:rsid w:val="00934169"/>
    <w:rsid w:val="00944D73"/>
    <w:rsid w:val="00976A08"/>
    <w:rsid w:val="009E171D"/>
    <w:rsid w:val="009E5C70"/>
    <w:rsid w:val="00A011AB"/>
    <w:rsid w:val="00A34F2A"/>
    <w:rsid w:val="00A67130"/>
    <w:rsid w:val="00B01A72"/>
    <w:rsid w:val="00B60E44"/>
    <w:rsid w:val="00B77AFD"/>
    <w:rsid w:val="00BA44E3"/>
    <w:rsid w:val="00BD4A10"/>
    <w:rsid w:val="00BF5DF9"/>
    <w:rsid w:val="00C518DF"/>
    <w:rsid w:val="00C544F9"/>
    <w:rsid w:val="00C742CB"/>
    <w:rsid w:val="00CB56C1"/>
    <w:rsid w:val="00CC5144"/>
    <w:rsid w:val="00CF44E3"/>
    <w:rsid w:val="00D0746B"/>
    <w:rsid w:val="00D25CD4"/>
    <w:rsid w:val="00D6340B"/>
    <w:rsid w:val="00DA0971"/>
    <w:rsid w:val="00DD3E87"/>
    <w:rsid w:val="00DF7CB4"/>
    <w:rsid w:val="00E213C0"/>
    <w:rsid w:val="00E407C8"/>
    <w:rsid w:val="00E83A72"/>
    <w:rsid w:val="00E93ECC"/>
    <w:rsid w:val="00E95916"/>
    <w:rsid w:val="00EA1820"/>
    <w:rsid w:val="00F6534D"/>
    <w:rsid w:val="00F72284"/>
    <w:rsid w:val="00F81DBC"/>
    <w:rsid w:val="00FC283B"/>
    <w:rsid w:val="00FE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FA6"/>
    <w:rPr>
      <w:color w:val="808080"/>
    </w:rPr>
  </w:style>
  <w:style w:type="paragraph" w:customStyle="1" w:styleId="9F9B43314F5D416CABAF902A8331E70A">
    <w:name w:val="9F9B43314F5D416CABAF902A8331E70A"/>
    <w:rsid w:val="00933551"/>
    <w:pPr>
      <w:spacing w:line="278" w:lineRule="auto"/>
    </w:pPr>
    <w:rPr>
      <w:kern w:val="2"/>
      <w:sz w:val="24"/>
      <w:szCs w:val="24"/>
      <w14:ligatures w14:val="standardContextual"/>
    </w:rPr>
  </w:style>
  <w:style w:type="paragraph" w:customStyle="1" w:styleId="41C1D1A5B96E423DA8C56867575ABE67">
    <w:name w:val="41C1D1A5B96E423DA8C56867575ABE67"/>
    <w:rsid w:val="00933551"/>
    <w:pPr>
      <w:spacing w:line="278" w:lineRule="auto"/>
    </w:pPr>
    <w:rPr>
      <w:kern w:val="2"/>
      <w:sz w:val="24"/>
      <w:szCs w:val="24"/>
      <w14:ligatures w14:val="standardContextual"/>
    </w:rPr>
  </w:style>
  <w:style w:type="paragraph" w:customStyle="1" w:styleId="A140BEFE7E8E44B0B805BE0740D82D04">
    <w:name w:val="A140BEFE7E8E44B0B805BE0740D82D04"/>
    <w:rsid w:val="003C5FA6"/>
    <w:pPr>
      <w:spacing w:line="278" w:lineRule="auto"/>
    </w:pPr>
    <w:rPr>
      <w:kern w:val="2"/>
      <w:sz w:val="24"/>
      <w:szCs w:val="24"/>
      <w14:ligatures w14:val="standardContextual"/>
    </w:rPr>
  </w:style>
  <w:style w:type="paragraph" w:customStyle="1" w:styleId="11108F10DD984CF5B97CFF8E136C22C6">
    <w:name w:val="11108F10DD984CF5B97CFF8E136C22C6"/>
    <w:rsid w:val="003C5FA6"/>
    <w:pPr>
      <w:spacing w:line="278" w:lineRule="auto"/>
    </w:pPr>
    <w:rPr>
      <w:kern w:val="2"/>
      <w:sz w:val="24"/>
      <w:szCs w:val="24"/>
      <w14:ligatures w14:val="standardContextual"/>
    </w:rPr>
  </w:style>
  <w:style w:type="paragraph" w:customStyle="1" w:styleId="C7FD4360637A47E59FB45151BE6A68F0">
    <w:name w:val="C7FD4360637A47E59FB45151BE6A68F0"/>
    <w:rsid w:val="003C5FA6"/>
    <w:pPr>
      <w:spacing w:line="278" w:lineRule="auto"/>
    </w:pPr>
    <w:rPr>
      <w:kern w:val="2"/>
      <w:sz w:val="24"/>
      <w:szCs w:val="24"/>
      <w14:ligatures w14:val="standardContextual"/>
    </w:rPr>
  </w:style>
  <w:style w:type="paragraph" w:customStyle="1" w:styleId="2440B32F8EA94DCF8526B408660E7603">
    <w:name w:val="2440B32F8EA94DCF8526B408660E7603"/>
    <w:rsid w:val="003C5FA6"/>
    <w:pPr>
      <w:spacing w:line="278" w:lineRule="auto"/>
    </w:pPr>
    <w:rPr>
      <w:kern w:val="2"/>
      <w:sz w:val="24"/>
      <w:szCs w:val="24"/>
      <w14:ligatures w14:val="standardContextual"/>
    </w:rPr>
  </w:style>
  <w:style w:type="paragraph" w:customStyle="1" w:styleId="706C6D7AB94B4754B132480EBE7689ED">
    <w:name w:val="706C6D7AB94B4754B132480EBE7689ED"/>
    <w:rsid w:val="003C5FA6"/>
    <w:pPr>
      <w:spacing w:line="278" w:lineRule="auto"/>
    </w:pPr>
    <w:rPr>
      <w:kern w:val="2"/>
      <w:sz w:val="24"/>
      <w:szCs w:val="24"/>
      <w14:ligatures w14:val="standardContextual"/>
    </w:rPr>
  </w:style>
  <w:style w:type="paragraph" w:customStyle="1" w:styleId="9DA5F6D639A9407FB9A371ACC53ACC50">
    <w:name w:val="9DA5F6D639A9407FB9A371ACC53ACC50"/>
    <w:rsid w:val="003C5FA6"/>
    <w:pPr>
      <w:spacing w:line="278" w:lineRule="auto"/>
    </w:pPr>
    <w:rPr>
      <w:kern w:val="2"/>
      <w:sz w:val="24"/>
      <w:szCs w:val="24"/>
      <w14:ligatures w14:val="standardContextual"/>
    </w:rPr>
  </w:style>
  <w:style w:type="paragraph" w:customStyle="1" w:styleId="7D0724A86A3F4CB1902659A5BF6D38BA">
    <w:name w:val="7D0724A86A3F4CB1902659A5BF6D38BA"/>
    <w:rsid w:val="003C5FA6"/>
    <w:pPr>
      <w:spacing w:line="278" w:lineRule="auto"/>
    </w:pPr>
    <w:rPr>
      <w:kern w:val="2"/>
      <w:sz w:val="24"/>
      <w:szCs w:val="24"/>
      <w14:ligatures w14:val="standardContextual"/>
    </w:rPr>
  </w:style>
  <w:style w:type="paragraph" w:customStyle="1" w:styleId="B78915D18D3A4364B75490FF8373CF88">
    <w:name w:val="B78915D18D3A4364B75490FF8373CF88"/>
    <w:rsid w:val="003C5F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2791</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19588</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Bonnici Kyle at XjenzaMalta</cp:lastModifiedBy>
  <cp:revision>4</cp:revision>
  <cp:lastPrinted>2025-08-19T08:41:00Z</cp:lastPrinted>
  <dcterms:created xsi:type="dcterms:W3CDTF">2025-03-25T07:33:00Z</dcterms:created>
  <dcterms:modified xsi:type="dcterms:W3CDTF">2025-08-19T08:43:00Z</dcterms:modified>
</cp:coreProperties>
</file>